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70EE4A40" w:rsidR="00361FF0" w:rsidRPr="00071EAF" w:rsidRDefault="00361FF0" w:rsidP="00565FD0">
      <w:pPr>
        <w:pStyle w:val="BodyText"/>
        <w:rPr>
          <w:rFonts w:asciiTheme="minorHAnsi" w:eastAsia="Verdana" w:hAnsiTheme="minorHAnsi" w:cstheme="minorHAnsi"/>
          <w:color w:val="000000" w:themeColor="text1"/>
          <w:shd w:val="clear" w:color="auto" w:fill="FFFFFF"/>
          <w:lang w:eastAsia="en-GB"/>
        </w:rPr>
      </w:pPr>
      <w:r w:rsidRPr="00071EAF">
        <w:rPr>
          <w:rFonts w:asciiTheme="minorHAnsi" w:hAnsiTheme="minorHAnsi" w:cstheme="minorHAnsi"/>
          <w:color w:val="000000" w:themeColor="text1"/>
        </w:rPr>
        <w:t>The</w:t>
      </w:r>
      <w:r w:rsidR="00FF069F" w:rsidRPr="00071EAF">
        <w:rPr>
          <w:rFonts w:asciiTheme="minorHAnsi" w:hAnsiTheme="minorHAnsi" w:cstheme="minorHAnsi"/>
          <w:color w:val="000000" w:themeColor="text1"/>
        </w:rPr>
        <w:t xml:space="preserve"> </w:t>
      </w:r>
      <w:r w:rsidRPr="00071EAF">
        <w:rPr>
          <w:rFonts w:asciiTheme="minorHAnsi" w:hAnsiTheme="minorHAnsi" w:cstheme="minorHAnsi"/>
          <w:color w:val="000000" w:themeColor="text1"/>
        </w:rPr>
        <w:t xml:space="preserve">Parish Council </w:t>
      </w:r>
      <w:r w:rsidR="00EC48BC" w:rsidRPr="00071EAF">
        <w:rPr>
          <w:rFonts w:asciiTheme="minorHAnsi" w:hAnsiTheme="minorHAnsi" w:cstheme="minorHAnsi"/>
          <w:color w:val="000000" w:themeColor="text1"/>
        </w:rPr>
        <w:t xml:space="preserve">meeting was held on </w:t>
      </w:r>
      <w:r w:rsidR="000673A2">
        <w:rPr>
          <w:rFonts w:asciiTheme="minorHAnsi" w:hAnsiTheme="minorHAnsi" w:cstheme="minorHAnsi"/>
          <w:color w:val="000000" w:themeColor="text1"/>
        </w:rPr>
        <w:t xml:space="preserve">Wednesday </w:t>
      </w:r>
      <w:r w:rsidR="00F61A96">
        <w:rPr>
          <w:rFonts w:asciiTheme="minorHAnsi" w:hAnsiTheme="minorHAnsi" w:cstheme="minorHAnsi"/>
          <w:color w:val="000000" w:themeColor="text1"/>
        </w:rPr>
        <w:t>2</w:t>
      </w:r>
      <w:r w:rsidR="00F61A96" w:rsidRPr="00F61A96">
        <w:rPr>
          <w:rFonts w:asciiTheme="minorHAnsi" w:hAnsiTheme="minorHAnsi" w:cstheme="minorHAnsi"/>
          <w:color w:val="000000" w:themeColor="text1"/>
          <w:vertAlign w:val="superscript"/>
        </w:rPr>
        <w:t>nd</w:t>
      </w:r>
      <w:r w:rsidR="00F61A96">
        <w:rPr>
          <w:rFonts w:asciiTheme="minorHAnsi" w:hAnsiTheme="minorHAnsi" w:cstheme="minorHAnsi"/>
          <w:color w:val="000000" w:themeColor="text1"/>
        </w:rPr>
        <w:t xml:space="preserve"> November</w:t>
      </w:r>
      <w:r w:rsidR="00396105">
        <w:rPr>
          <w:rFonts w:asciiTheme="minorHAnsi" w:hAnsiTheme="minorHAnsi" w:cstheme="minorHAnsi"/>
          <w:color w:val="000000" w:themeColor="text1"/>
        </w:rPr>
        <w:t xml:space="preserve"> </w:t>
      </w:r>
      <w:r w:rsidR="00564B61" w:rsidRPr="00071EAF">
        <w:rPr>
          <w:rFonts w:asciiTheme="minorHAnsi" w:hAnsiTheme="minorHAnsi" w:cstheme="minorHAnsi"/>
          <w:color w:val="000000" w:themeColor="text1"/>
        </w:rPr>
        <w:t>202</w:t>
      </w:r>
      <w:r w:rsidR="00C944C7" w:rsidRPr="00071EAF">
        <w:rPr>
          <w:rFonts w:asciiTheme="minorHAnsi" w:hAnsiTheme="minorHAnsi" w:cstheme="minorHAnsi"/>
          <w:color w:val="000000" w:themeColor="text1"/>
        </w:rPr>
        <w:t>2</w:t>
      </w:r>
      <w:r w:rsidR="00B12660" w:rsidRPr="00071EAF">
        <w:rPr>
          <w:rFonts w:asciiTheme="minorHAnsi" w:hAnsiTheme="minorHAnsi" w:cstheme="minorHAnsi"/>
          <w:color w:val="000000" w:themeColor="text1"/>
        </w:rPr>
        <w:t xml:space="preserve"> </w:t>
      </w:r>
      <w:r w:rsidR="00B12660" w:rsidRPr="00071EAF">
        <w:rPr>
          <w:rFonts w:asciiTheme="minorHAnsi" w:eastAsia="Times New Roman" w:hAnsiTheme="minorHAnsi" w:cstheme="minorHAnsi"/>
          <w:color w:val="000000" w:themeColor="text1"/>
          <w:szCs w:val="24"/>
          <w:lang w:eastAsia="en-GB"/>
        </w:rPr>
        <w:t xml:space="preserve">in the </w:t>
      </w:r>
      <w:r w:rsidR="00F61A96">
        <w:rPr>
          <w:rFonts w:asciiTheme="minorHAnsi" w:eastAsia="Times New Roman" w:hAnsiTheme="minorHAnsi" w:cstheme="minorHAnsi"/>
          <w:color w:val="000000" w:themeColor="text1"/>
          <w:szCs w:val="24"/>
          <w:lang w:eastAsia="en-GB"/>
        </w:rPr>
        <w:t xml:space="preserve">chapel of the </w:t>
      </w:r>
      <w:r w:rsidR="00B12660" w:rsidRPr="00071EAF">
        <w:rPr>
          <w:rFonts w:asciiTheme="minorHAnsi" w:eastAsia="Times New Roman" w:hAnsiTheme="minorHAnsi" w:cstheme="minorHAnsi"/>
          <w:color w:val="000000" w:themeColor="text1"/>
          <w:szCs w:val="24"/>
          <w:lang w:eastAsia="en-GB"/>
        </w:rPr>
        <w:t>Church of St Peter and St Paul, Water Lane</w:t>
      </w:r>
      <w:r w:rsidR="00F61A96">
        <w:rPr>
          <w:rFonts w:asciiTheme="minorHAnsi" w:eastAsia="Times New Roman" w:hAnsiTheme="minorHAnsi" w:cstheme="minorHAnsi"/>
          <w:color w:val="000000" w:themeColor="text1"/>
          <w:szCs w:val="24"/>
          <w:lang w:eastAsia="en-GB"/>
        </w:rPr>
        <w:t xml:space="preserve"> as there were boiler works be</w:t>
      </w:r>
      <w:r w:rsidR="00747E2A">
        <w:rPr>
          <w:rFonts w:asciiTheme="minorHAnsi" w:eastAsia="Times New Roman" w:hAnsiTheme="minorHAnsi" w:cstheme="minorHAnsi"/>
          <w:color w:val="000000" w:themeColor="text1"/>
          <w:szCs w:val="24"/>
          <w:lang w:eastAsia="en-GB"/>
        </w:rPr>
        <w:t>ing</w:t>
      </w:r>
      <w:r w:rsidR="00F61A96">
        <w:rPr>
          <w:rFonts w:asciiTheme="minorHAnsi" w:eastAsia="Times New Roman" w:hAnsiTheme="minorHAnsi" w:cstheme="minorHAnsi"/>
          <w:color w:val="000000" w:themeColor="text1"/>
          <w:szCs w:val="24"/>
          <w:lang w:eastAsia="en-GB"/>
        </w:rPr>
        <w:t xml:space="preserve"> carried out in the church room</w:t>
      </w:r>
      <w:r w:rsidR="00B12660" w:rsidRPr="00071EAF">
        <w:rPr>
          <w:rFonts w:asciiTheme="minorHAnsi" w:eastAsia="Times New Roman" w:hAnsiTheme="minorHAnsi" w:cstheme="minorHAnsi"/>
          <w:color w:val="000000" w:themeColor="text1"/>
          <w:szCs w:val="24"/>
          <w:lang w:eastAsia="en-GB"/>
        </w:rPr>
        <w:t xml:space="preserve">.  </w:t>
      </w:r>
      <w:r w:rsidR="00396105">
        <w:rPr>
          <w:rFonts w:asciiTheme="minorHAnsi" w:eastAsia="Times New Roman" w:hAnsiTheme="minorHAnsi" w:cstheme="minorHAnsi"/>
          <w:color w:val="000000" w:themeColor="text1"/>
          <w:szCs w:val="24"/>
          <w:lang w:eastAsia="en-GB"/>
        </w:rPr>
        <w:t>Due to the rise in numbers of COVID 19</w:t>
      </w:r>
      <w:r w:rsidR="00AD6BB6" w:rsidRPr="00071EAF">
        <w:rPr>
          <w:rFonts w:asciiTheme="minorHAnsi" w:eastAsia="Times New Roman" w:hAnsiTheme="minorHAnsi" w:cstheme="minorHAnsi"/>
          <w:color w:val="000000" w:themeColor="text1"/>
          <w:szCs w:val="24"/>
          <w:lang w:eastAsia="en-GB"/>
        </w:rPr>
        <w:t xml:space="preserve"> face coverings </w:t>
      </w:r>
      <w:r w:rsidR="00453C1A">
        <w:rPr>
          <w:rFonts w:asciiTheme="minorHAnsi" w:eastAsia="Times New Roman" w:hAnsiTheme="minorHAnsi" w:cstheme="minorHAnsi"/>
          <w:color w:val="000000" w:themeColor="text1"/>
          <w:szCs w:val="24"/>
          <w:lang w:eastAsia="en-GB"/>
        </w:rPr>
        <w:t xml:space="preserve">were </w:t>
      </w:r>
      <w:r w:rsidR="00AD6BB6" w:rsidRPr="00071EAF">
        <w:rPr>
          <w:rFonts w:asciiTheme="minorHAnsi" w:eastAsia="Times New Roman" w:hAnsiTheme="minorHAnsi" w:cstheme="minorHAnsi"/>
          <w:color w:val="000000" w:themeColor="text1"/>
          <w:szCs w:val="24"/>
          <w:lang w:eastAsia="en-GB"/>
        </w:rPr>
        <w:t xml:space="preserve">worn </w:t>
      </w:r>
      <w:r w:rsidR="00011457" w:rsidRPr="00071EAF">
        <w:rPr>
          <w:rFonts w:asciiTheme="minorHAnsi" w:eastAsia="Times New Roman" w:hAnsiTheme="minorHAnsi" w:cstheme="minorHAnsi"/>
          <w:color w:val="000000" w:themeColor="text1"/>
          <w:szCs w:val="24"/>
          <w:lang w:eastAsia="en-GB"/>
        </w:rPr>
        <w:t>as</w:t>
      </w:r>
      <w:r w:rsidR="0088446A" w:rsidRPr="00071EAF">
        <w:rPr>
          <w:rFonts w:asciiTheme="minorHAnsi" w:eastAsia="Times New Roman" w:hAnsiTheme="minorHAnsi" w:cstheme="minorHAnsi"/>
          <w:color w:val="000000" w:themeColor="text1"/>
          <w:szCs w:val="24"/>
          <w:lang w:eastAsia="en-GB"/>
        </w:rPr>
        <w:t xml:space="preserve"> </w:t>
      </w:r>
      <w:r w:rsidR="00F61A96">
        <w:rPr>
          <w:rFonts w:asciiTheme="minorHAnsi" w:eastAsia="Times New Roman" w:hAnsiTheme="minorHAnsi" w:cstheme="minorHAnsi"/>
          <w:color w:val="000000" w:themeColor="text1"/>
          <w:szCs w:val="24"/>
          <w:lang w:eastAsia="en-GB"/>
        </w:rPr>
        <w:t xml:space="preserve">a </w:t>
      </w:r>
      <w:r w:rsidR="00011457" w:rsidRPr="00071EAF">
        <w:rPr>
          <w:rFonts w:asciiTheme="minorHAnsi" w:eastAsia="Times New Roman" w:hAnsiTheme="minorHAnsi" w:cstheme="minorHAnsi"/>
          <w:color w:val="000000" w:themeColor="text1"/>
          <w:szCs w:val="24"/>
          <w:lang w:eastAsia="en-GB"/>
        </w:rPr>
        <w:t>precaution</w:t>
      </w:r>
      <w:r w:rsidR="0088446A" w:rsidRPr="00071EAF">
        <w:rPr>
          <w:rFonts w:asciiTheme="minorHAnsi" w:eastAsia="Times New Roman" w:hAnsiTheme="minorHAnsi" w:cstheme="minorHAnsi"/>
          <w:color w:val="000000" w:themeColor="text1"/>
          <w:szCs w:val="24"/>
          <w:lang w:eastAsia="en-GB"/>
        </w:rPr>
        <w:t xml:space="preserve"> </w:t>
      </w:r>
      <w:r w:rsidR="00011457" w:rsidRPr="00071EAF">
        <w:rPr>
          <w:rFonts w:asciiTheme="minorHAnsi" w:eastAsia="Times New Roman" w:hAnsiTheme="minorHAnsi" w:cstheme="minorHAnsi"/>
          <w:color w:val="000000" w:themeColor="text1"/>
          <w:szCs w:val="24"/>
          <w:lang w:eastAsia="en-GB"/>
        </w:rPr>
        <w:t xml:space="preserve">against COVID 19. </w:t>
      </w:r>
      <w:r w:rsidR="005C5009" w:rsidRPr="00071EAF">
        <w:rPr>
          <w:rFonts w:asciiTheme="minorHAnsi" w:eastAsia="Times New Roman" w:hAnsiTheme="minorHAnsi" w:cstheme="minorHAnsi"/>
          <w:color w:val="000000" w:themeColor="text1"/>
          <w:szCs w:val="24"/>
          <w:lang w:eastAsia="en-GB"/>
        </w:rPr>
        <w:t xml:space="preserve"> </w:t>
      </w:r>
      <w:r w:rsidR="00A13AF7" w:rsidRPr="00071EAF">
        <w:rPr>
          <w:rFonts w:asciiTheme="minorHAnsi" w:eastAsia="Times New Roman" w:hAnsiTheme="minorHAnsi" w:cstheme="minorHAnsi"/>
          <w:color w:val="000000" w:themeColor="text1"/>
          <w:szCs w:val="24"/>
          <w:lang w:eastAsia="en-GB"/>
        </w:rPr>
        <w:t xml:space="preserve">A Risk Assessment had been carried </w:t>
      </w:r>
      <w:r w:rsidR="00EF2074" w:rsidRPr="00071EAF">
        <w:rPr>
          <w:rFonts w:asciiTheme="minorHAnsi" w:eastAsia="Times New Roman" w:hAnsiTheme="minorHAnsi" w:cstheme="minorHAnsi"/>
          <w:color w:val="000000" w:themeColor="text1"/>
          <w:szCs w:val="24"/>
          <w:lang w:eastAsia="en-GB"/>
        </w:rPr>
        <w:t>ou</w:t>
      </w:r>
      <w:r w:rsidR="00011457" w:rsidRPr="00071EAF">
        <w:rPr>
          <w:rFonts w:asciiTheme="minorHAnsi" w:eastAsia="Times New Roman" w:hAnsiTheme="minorHAnsi" w:cstheme="minorHAnsi"/>
          <w:color w:val="000000" w:themeColor="text1"/>
          <w:szCs w:val="24"/>
          <w:lang w:eastAsia="en-GB"/>
        </w:rPr>
        <w:t xml:space="preserve">t previously.  </w:t>
      </w:r>
      <w:r w:rsidR="00955B6F" w:rsidRPr="00071EAF">
        <w:rPr>
          <w:rFonts w:asciiTheme="minorHAnsi" w:eastAsia="Times New Roman" w:hAnsiTheme="minorHAnsi" w:cstheme="minorHAnsi"/>
          <w:color w:val="000000" w:themeColor="text1"/>
          <w:szCs w:val="24"/>
          <w:lang w:eastAsia="en-GB"/>
        </w:rPr>
        <w:t xml:space="preserve">The </w:t>
      </w:r>
      <w:r w:rsidRPr="00071EAF">
        <w:rPr>
          <w:rFonts w:asciiTheme="minorHAnsi" w:hAnsiTheme="minorHAnsi" w:cstheme="minorHAnsi"/>
          <w:color w:val="000000" w:themeColor="text1"/>
        </w:rPr>
        <w:t>meeting commenced at</w:t>
      </w:r>
      <w:r w:rsidR="00966A98" w:rsidRPr="00071EAF">
        <w:rPr>
          <w:rFonts w:asciiTheme="minorHAnsi" w:hAnsiTheme="minorHAnsi" w:cstheme="minorHAnsi"/>
          <w:color w:val="000000" w:themeColor="text1"/>
        </w:rPr>
        <w:t xml:space="preserve"> </w:t>
      </w:r>
      <w:r w:rsidR="00071EAF" w:rsidRPr="00071EAF">
        <w:rPr>
          <w:rFonts w:asciiTheme="minorHAnsi" w:hAnsiTheme="minorHAnsi" w:cstheme="minorHAnsi"/>
          <w:color w:val="000000" w:themeColor="text1"/>
        </w:rPr>
        <w:t>7</w:t>
      </w:r>
      <w:r w:rsidR="005B13B6" w:rsidRPr="00071EAF">
        <w:rPr>
          <w:rFonts w:asciiTheme="minorHAnsi" w:hAnsiTheme="minorHAnsi" w:cstheme="minorHAnsi"/>
          <w:color w:val="000000" w:themeColor="text1"/>
        </w:rPr>
        <w:t>.</w:t>
      </w:r>
      <w:r w:rsidR="00763A2A">
        <w:rPr>
          <w:rFonts w:asciiTheme="minorHAnsi" w:hAnsiTheme="minorHAnsi" w:cstheme="minorHAnsi"/>
          <w:color w:val="000000" w:themeColor="text1"/>
        </w:rPr>
        <w:t>3</w:t>
      </w:r>
      <w:r w:rsidR="00396105">
        <w:rPr>
          <w:rFonts w:asciiTheme="minorHAnsi" w:hAnsiTheme="minorHAnsi" w:cstheme="minorHAnsi"/>
          <w:color w:val="000000" w:themeColor="text1"/>
        </w:rPr>
        <w:t>1</w:t>
      </w:r>
      <w:r w:rsidR="00017DC1" w:rsidRPr="00071EAF">
        <w:rPr>
          <w:rFonts w:asciiTheme="minorHAnsi" w:hAnsiTheme="minorHAnsi" w:cstheme="minorHAnsi"/>
          <w:color w:val="000000" w:themeColor="text1"/>
        </w:rPr>
        <w:t>pm.</w:t>
      </w:r>
      <w:r w:rsidR="00A75173" w:rsidRPr="00071EAF">
        <w:rPr>
          <w:rFonts w:asciiTheme="minorHAnsi" w:hAnsiTheme="minorHAnsi" w:cstheme="minorHAnsi"/>
          <w:color w:val="000000" w:themeColor="text1"/>
        </w:rPr>
        <w:t xml:space="preserve">  </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75BC07F6" w14:textId="77777777" w:rsidR="00361FF0" w:rsidRPr="00071EAF" w:rsidRDefault="00361FF0" w:rsidP="00C5696B">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5B8B8E5C" w14:textId="31600FB5" w:rsidR="00851E67" w:rsidRPr="00071EAF" w:rsidRDefault="005B13B6" w:rsidP="005843AA">
      <w:pPr>
        <w:pStyle w:val="BodyText"/>
        <w:rPr>
          <w:color w:val="000000" w:themeColor="text1"/>
          <w:lang w:eastAsia="en-GB"/>
        </w:rPr>
      </w:pPr>
      <w:r w:rsidRPr="00071EAF">
        <w:rPr>
          <w:color w:val="000000" w:themeColor="text1"/>
          <w:lang w:eastAsia="en-GB"/>
        </w:rPr>
        <w:t>R Simmons</w:t>
      </w:r>
    </w:p>
    <w:p w14:paraId="2B254192" w14:textId="0C53D3B3" w:rsidR="005B13B6" w:rsidRDefault="00763A2A" w:rsidP="005843AA">
      <w:pPr>
        <w:pStyle w:val="BodyText"/>
        <w:rPr>
          <w:color w:val="000000" w:themeColor="text1"/>
          <w:lang w:eastAsia="en-GB"/>
        </w:rPr>
      </w:pPr>
      <w:r w:rsidRPr="00071EAF">
        <w:rPr>
          <w:color w:val="000000" w:themeColor="text1"/>
          <w:lang w:eastAsia="en-GB"/>
        </w:rPr>
        <w:t>B Flynn</w:t>
      </w:r>
    </w:p>
    <w:p w14:paraId="4EC68EB3" w14:textId="4EC53ACC" w:rsidR="008C38F6" w:rsidRDefault="00396105" w:rsidP="00763A2A">
      <w:pPr>
        <w:pStyle w:val="BodyText"/>
        <w:rPr>
          <w:color w:val="000000" w:themeColor="text1"/>
          <w:lang w:eastAsia="en-GB"/>
        </w:rPr>
      </w:pPr>
      <w:r w:rsidRPr="00071EAF">
        <w:rPr>
          <w:color w:val="000000" w:themeColor="text1"/>
          <w:lang w:eastAsia="en-GB"/>
        </w:rPr>
        <w:t>A Bowles</w:t>
      </w:r>
    </w:p>
    <w:p w14:paraId="7F6D8331" w14:textId="38C8DD20" w:rsidR="00F61A96" w:rsidRDefault="00F61A96" w:rsidP="00763A2A">
      <w:pPr>
        <w:pStyle w:val="BodyText"/>
        <w:rPr>
          <w:color w:val="000000" w:themeColor="text1"/>
          <w:lang w:eastAsia="en-GB"/>
        </w:rPr>
      </w:pPr>
      <w:r>
        <w:rPr>
          <w:color w:val="000000" w:themeColor="text1"/>
          <w:lang w:eastAsia="en-GB"/>
        </w:rPr>
        <w:t xml:space="preserve">A </w:t>
      </w:r>
      <w:proofErr w:type="spellStart"/>
      <w:r>
        <w:rPr>
          <w:color w:val="000000" w:themeColor="text1"/>
          <w:lang w:eastAsia="en-GB"/>
        </w:rPr>
        <w:t>Greason</w:t>
      </w:r>
      <w:proofErr w:type="spellEnd"/>
    </w:p>
    <w:p w14:paraId="3202493A" w14:textId="0BFA3252" w:rsidR="00763A2A" w:rsidRDefault="00F61A96" w:rsidP="005843AA">
      <w:pPr>
        <w:pStyle w:val="BodyText"/>
        <w:rPr>
          <w:color w:val="000000" w:themeColor="text1"/>
          <w:lang w:eastAsia="en-GB"/>
        </w:rPr>
      </w:pPr>
      <w:r w:rsidRPr="00071EAF">
        <w:rPr>
          <w:color w:val="000000" w:themeColor="text1"/>
          <w:lang w:eastAsia="en-GB"/>
        </w:rPr>
        <w:t>Cllr D Simmons</w:t>
      </w:r>
      <w:r w:rsidR="00A3579A">
        <w:rPr>
          <w:color w:val="000000" w:themeColor="text1"/>
          <w:lang w:eastAsia="en-GB"/>
        </w:rPr>
        <w:t xml:space="preserve"> – arrived 7.50 pm </w:t>
      </w:r>
    </w:p>
    <w:p w14:paraId="67D0C292" w14:textId="77777777" w:rsidR="00F61A96" w:rsidRDefault="00F61A96" w:rsidP="00396105">
      <w:pPr>
        <w:pStyle w:val="BodyText"/>
        <w:rPr>
          <w:color w:val="000000" w:themeColor="text1"/>
          <w:lang w:eastAsia="en-GB"/>
        </w:rPr>
      </w:pPr>
    </w:p>
    <w:p w14:paraId="1479B838" w14:textId="178F1978" w:rsidR="00396105" w:rsidRDefault="00851E67" w:rsidP="00396105">
      <w:pPr>
        <w:pStyle w:val="BodyText"/>
        <w:rPr>
          <w:color w:val="000000" w:themeColor="text1"/>
          <w:lang w:eastAsia="en-GB"/>
        </w:rPr>
      </w:pPr>
      <w:r w:rsidRPr="00071EAF">
        <w:rPr>
          <w:color w:val="000000" w:themeColor="text1"/>
          <w:lang w:eastAsia="en-GB"/>
        </w:rPr>
        <w:t xml:space="preserve">K Lockwood </w:t>
      </w:r>
      <w:r w:rsidR="00396105">
        <w:rPr>
          <w:color w:val="000000" w:themeColor="text1"/>
          <w:lang w:eastAsia="en-GB"/>
        </w:rPr>
        <w:t>–</w:t>
      </w:r>
      <w:r w:rsidRPr="00071EAF">
        <w:rPr>
          <w:color w:val="000000" w:themeColor="text1"/>
          <w:lang w:eastAsia="en-GB"/>
        </w:rPr>
        <w:t xml:space="preserve"> Clerk</w:t>
      </w:r>
    </w:p>
    <w:p w14:paraId="077DAF0E" w14:textId="7BB17104" w:rsidR="00396105" w:rsidRDefault="00396105" w:rsidP="00396105">
      <w:pPr>
        <w:pStyle w:val="BodyText"/>
        <w:rPr>
          <w:color w:val="000000" w:themeColor="text1"/>
          <w:lang w:eastAsia="en-GB"/>
        </w:rPr>
      </w:pPr>
    </w:p>
    <w:p w14:paraId="622C4589" w14:textId="42FF5FE3" w:rsidR="00396105" w:rsidRDefault="00396105" w:rsidP="00396105">
      <w:pPr>
        <w:pStyle w:val="Heading1"/>
        <w:rPr>
          <w:b w:val="0"/>
          <w:bCs w:val="0"/>
          <w:color w:val="000000" w:themeColor="text1"/>
          <w:lang w:eastAsia="en-GB"/>
        </w:rPr>
      </w:pPr>
      <w:r w:rsidRPr="00071EAF">
        <w:rPr>
          <w:b w:val="0"/>
          <w:bCs w:val="0"/>
          <w:color w:val="000000" w:themeColor="text1"/>
          <w:lang w:eastAsia="en-GB"/>
        </w:rPr>
        <w:t xml:space="preserve">Apologies: </w:t>
      </w:r>
    </w:p>
    <w:p w14:paraId="768C49ED" w14:textId="6C175B22" w:rsidR="00F61A96" w:rsidRDefault="00F61A96" w:rsidP="00F61A96">
      <w:pPr>
        <w:pStyle w:val="BodyText"/>
        <w:rPr>
          <w:color w:val="000000" w:themeColor="text1"/>
          <w:lang w:eastAsia="en-GB"/>
        </w:rPr>
      </w:pPr>
      <w:r w:rsidRPr="00071EAF">
        <w:rPr>
          <w:color w:val="000000" w:themeColor="text1"/>
          <w:lang w:eastAsia="en-GB"/>
        </w:rPr>
        <w:t xml:space="preserve">C </w:t>
      </w:r>
      <w:proofErr w:type="spellStart"/>
      <w:r w:rsidRPr="00071EAF">
        <w:rPr>
          <w:color w:val="000000" w:themeColor="text1"/>
          <w:lang w:eastAsia="en-GB"/>
        </w:rPr>
        <w:t>Elworthy</w:t>
      </w:r>
      <w:proofErr w:type="spellEnd"/>
      <w:r>
        <w:rPr>
          <w:color w:val="000000" w:themeColor="text1"/>
          <w:lang w:eastAsia="en-GB"/>
        </w:rPr>
        <w:t>-other commitments-approved</w:t>
      </w:r>
    </w:p>
    <w:p w14:paraId="5C97C358" w14:textId="31F0E521" w:rsidR="00F61A96" w:rsidRPr="00071EAF" w:rsidRDefault="00F61A96" w:rsidP="00F61A96">
      <w:pPr>
        <w:pStyle w:val="BodyText"/>
        <w:rPr>
          <w:lang w:eastAsia="en-GB"/>
        </w:rPr>
      </w:pPr>
      <w:r w:rsidRPr="00071EAF">
        <w:rPr>
          <w:lang w:eastAsia="en-GB"/>
        </w:rPr>
        <w:t>Cllr R Lehmann</w:t>
      </w:r>
      <w:r>
        <w:rPr>
          <w:lang w:eastAsia="en-GB"/>
        </w:rPr>
        <w:t xml:space="preserve"> – other commitments-approved</w:t>
      </w:r>
    </w:p>
    <w:p w14:paraId="38241DCB" w14:textId="77777777" w:rsidR="00F61A96" w:rsidRDefault="00F61A96" w:rsidP="00166357">
      <w:pPr>
        <w:pStyle w:val="BodyText"/>
        <w:rPr>
          <w:color w:val="000000" w:themeColor="text1"/>
          <w:lang w:eastAsia="en-GB"/>
        </w:rPr>
      </w:pPr>
    </w:p>
    <w:p w14:paraId="6EF3D865" w14:textId="6735B847" w:rsidR="00396105" w:rsidRPr="009F3471" w:rsidRDefault="00396105" w:rsidP="00396105">
      <w:pPr>
        <w:pStyle w:val="Heading1"/>
        <w:rPr>
          <w:b w:val="0"/>
          <w:bCs w:val="0"/>
          <w:color w:val="000000" w:themeColor="text1"/>
        </w:rPr>
      </w:pPr>
      <w:r w:rsidRPr="009F3471">
        <w:rPr>
          <w:b w:val="0"/>
          <w:bCs w:val="0"/>
          <w:color w:val="000000" w:themeColor="text1"/>
          <w:lang w:eastAsia="en-GB"/>
        </w:rPr>
        <w:t>1</w:t>
      </w:r>
      <w:r w:rsidR="00D52200" w:rsidRPr="009F3471">
        <w:rPr>
          <w:b w:val="0"/>
          <w:bCs w:val="0"/>
          <w:color w:val="000000" w:themeColor="text1"/>
          <w:lang w:eastAsia="en-GB"/>
        </w:rPr>
        <w:t>36</w:t>
      </w:r>
      <w:r w:rsidRPr="009F3471">
        <w:rPr>
          <w:b w:val="0"/>
          <w:bCs w:val="0"/>
          <w:color w:val="000000" w:themeColor="text1"/>
          <w:lang w:eastAsia="en-GB"/>
        </w:rPr>
        <w:t xml:space="preserve">/22 </w:t>
      </w:r>
      <w:r w:rsidRPr="009F3471">
        <w:rPr>
          <w:b w:val="0"/>
          <w:bCs w:val="0"/>
          <w:color w:val="000000" w:themeColor="text1"/>
        </w:rPr>
        <w:t>Dispensations</w:t>
      </w:r>
    </w:p>
    <w:p w14:paraId="21D91ACF" w14:textId="424681F3" w:rsidR="00071EAF" w:rsidRPr="009F3471" w:rsidRDefault="00396105" w:rsidP="00F61A96">
      <w:pPr>
        <w:pStyle w:val="BodyText"/>
        <w:rPr>
          <w:color w:val="000000" w:themeColor="text1"/>
        </w:rPr>
      </w:pPr>
      <w:r w:rsidRPr="009F3471">
        <w:rPr>
          <w:color w:val="000000" w:themeColor="text1"/>
          <w:lang w:eastAsia="en-GB"/>
        </w:rPr>
        <w:t xml:space="preserve">A </w:t>
      </w:r>
      <w:proofErr w:type="spellStart"/>
      <w:r w:rsidRPr="009F3471">
        <w:rPr>
          <w:color w:val="000000" w:themeColor="text1"/>
          <w:lang w:eastAsia="en-GB"/>
        </w:rPr>
        <w:t>Greason</w:t>
      </w:r>
      <w:proofErr w:type="spellEnd"/>
      <w:r w:rsidRPr="009F3471">
        <w:rPr>
          <w:color w:val="000000" w:themeColor="text1"/>
          <w:lang w:eastAsia="en-GB"/>
        </w:rPr>
        <w:t xml:space="preserve">, R Simmons, </w:t>
      </w:r>
      <w:bookmarkStart w:id="0" w:name="_Hlk27156036"/>
      <w:r w:rsidRPr="009F3471">
        <w:rPr>
          <w:color w:val="000000" w:themeColor="text1"/>
          <w:lang w:eastAsia="en-GB"/>
        </w:rPr>
        <w:t>C Elworthy</w:t>
      </w:r>
      <w:bookmarkEnd w:id="0"/>
      <w:r w:rsidRPr="009F3471">
        <w:rPr>
          <w:color w:val="000000" w:themeColor="text1"/>
          <w:lang w:eastAsia="en-GB"/>
        </w:rPr>
        <w:t>, B Flynn and the Chairman A Keel</w:t>
      </w:r>
      <w:r w:rsidRPr="009F3471">
        <w:rPr>
          <w:color w:val="000000" w:themeColor="text1"/>
        </w:rPr>
        <w:t xml:space="preserve"> have been granted dispensations to deal with matters relating to the setting of the precept. </w:t>
      </w:r>
    </w:p>
    <w:p w14:paraId="52A2C87D" w14:textId="03F5EBCF" w:rsidR="00DD4F06" w:rsidRPr="009F3471" w:rsidRDefault="006364B7" w:rsidP="00DD4F06">
      <w:pPr>
        <w:pStyle w:val="Heading1"/>
        <w:rPr>
          <w:b w:val="0"/>
          <w:bCs w:val="0"/>
          <w:color w:val="000000" w:themeColor="text1"/>
        </w:rPr>
      </w:pPr>
      <w:r w:rsidRPr="009F3471">
        <w:rPr>
          <w:b w:val="0"/>
          <w:bCs w:val="0"/>
          <w:color w:val="000000" w:themeColor="text1"/>
        </w:rPr>
        <w:t>1</w:t>
      </w:r>
      <w:r w:rsidR="00D52200" w:rsidRPr="009F3471">
        <w:rPr>
          <w:b w:val="0"/>
          <w:bCs w:val="0"/>
          <w:color w:val="000000" w:themeColor="text1"/>
        </w:rPr>
        <w:t>37</w:t>
      </w:r>
      <w:r w:rsidR="00A02183" w:rsidRPr="009F3471">
        <w:rPr>
          <w:b w:val="0"/>
          <w:bCs w:val="0"/>
          <w:color w:val="000000" w:themeColor="text1"/>
        </w:rPr>
        <w:t>/</w:t>
      </w:r>
      <w:r w:rsidR="00DD4F06" w:rsidRPr="009F3471">
        <w:rPr>
          <w:b w:val="0"/>
          <w:bCs w:val="0"/>
          <w:color w:val="000000" w:themeColor="text1"/>
        </w:rPr>
        <w:t>22 Covid Restrictions</w:t>
      </w:r>
    </w:p>
    <w:p w14:paraId="4A7594D1" w14:textId="533DB890" w:rsidR="00DD4F06" w:rsidRPr="009F3471" w:rsidRDefault="00DD4F06" w:rsidP="004036CC">
      <w:pPr>
        <w:pStyle w:val="BodyText"/>
        <w:rPr>
          <w:color w:val="000000" w:themeColor="text1"/>
        </w:rPr>
      </w:pPr>
      <w:r w:rsidRPr="009F3471">
        <w:rPr>
          <w:color w:val="000000" w:themeColor="text1"/>
        </w:rPr>
        <w:t xml:space="preserve">Precautions would be reviewed on a </w:t>
      </w:r>
      <w:r w:rsidR="008C38F6" w:rsidRPr="009F3471">
        <w:rPr>
          <w:color w:val="000000" w:themeColor="text1"/>
        </w:rPr>
        <w:t>month-by-month</w:t>
      </w:r>
      <w:r w:rsidRPr="009F3471">
        <w:rPr>
          <w:color w:val="000000" w:themeColor="text1"/>
        </w:rPr>
        <w:t xml:space="preserve"> basis.  </w:t>
      </w:r>
      <w:r w:rsidR="00071EAF" w:rsidRPr="009F3471">
        <w:rPr>
          <w:color w:val="000000" w:themeColor="text1"/>
        </w:rPr>
        <w:t xml:space="preserve">Due to the </w:t>
      </w:r>
      <w:r w:rsidR="00396105" w:rsidRPr="009F3471">
        <w:rPr>
          <w:color w:val="000000" w:themeColor="text1"/>
        </w:rPr>
        <w:t>increase in numbers of COVID 19 all in attendance wore face coverings.</w:t>
      </w:r>
      <w:r w:rsidR="00071EAF" w:rsidRPr="009F3471">
        <w:rPr>
          <w:color w:val="000000" w:themeColor="text1"/>
        </w:rPr>
        <w:t xml:space="preserve"> </w:t>
      </w:r>
    </w:p>
    <w:p w14:paraId="435200B7" w14:textId="3CC36FD3" w:rsidR="00F61A96" w:rsidRPr="009F3471" w:rsidRDefault="006364B7" w:rsidP="00A813B1">
      <w:pPr>
        <w:pStyle w:val="Heading1"/>
        <w:rPr>
          <w:b w:val="0"/>
          <w:bCs w:val="0"/>
          <w:color w:val="000000" w:themeColor="text1"/>
        </w:rPr>
      </w:pPr>
      <w:r w:rsidRPr="009F3471">
        <w:rPr>
          <w:b w:val="0"/>
          <w:bCs w:val="0"/>
          <w:color w:val="000000" w:themeColor="text1"/>
        </w:rPr>
        <w:t>1</w:t>
      </w:r>
      <w:r w:rsidR="00D52200" w:rsidRPr="009F3471">
        <w:rPr>
          <w:b w:val="0"/>
          <w:bCs w:val="0"/>
          <w:color w:val="000000" w:themeColor="text1"/>
        </w:rPr>
        <w:t>38</w:t>
      </w:r>
      <w:r w:rsidR="00B9091C" w:rsidRPr="009F3471">
        <w:rPr>
          <w:b w:val="0"/>
          <w:bCs w:val="0"/>
          <w:color w:val="000000" w:themeColor="text1"/>
        </w:rPr>
        <w:t>/</w:t>
      </w:r>
      <w:r w:rsidR="000E10C0" w:rsidRPr="009F3471">
        <w:rPr>
          <w:b w:val="0"/>
          <w:bCs w:val="0"/>
          <w:color w:val="000000" w:themeColor="text1"/>
        </w:rPr>
        <w:t>22</w:t>
      </w:r>
      <w:r w:rsidR="00B9091C" w:rsidRPr="009F3471">
        <w:rPr>
          <w:b w:val="0"/>
          <w:bCs w:val="0"/>
          <w:color w:val="000000" w:themeColor="text1"/>
        </w:rPr>
        <w:t xml:space="preserve"> Public Participation. </w:t>
      </w:r>
    </w:p>
    <w:p w14:paraId="01917C2C" w14:textId="28712F5D" w:rsidR="008926C6" w:rsidRPr="009F3471" w:rsidRDefault="00F61A96" w:rsidP="00F61A96">
      <w:pPr>
        <w:pStyle w:val="BodyText"/>
        <w:rPr>
          <w:color w:val="000000" w:themeColor="text1"/>
        </w:rPr>
      </w:pPr>
      <w:r w:rsidRPr="009F3471">
        <w:rPr>
          <w:color w:val="000000" w:themeColor="text1"/>
        </w:rPr>
        <w:t>The owner of Queen Court Barn</w:t>
      </w:r>
      <w:r w:rsidR="00747E2A">
        <w:rPr>
          <w:color w:val="000000" w:themeColor="text1"/>
        </w:rPr>
        <w:t>s</w:t>
      </w:r>
      <w:r w:rsidRPr="009F3471">
        <w:rPr>
          <w:color w:val="000000" w:themeColor="text1"/>
        </w:rPr>
        <w:t xml:space="preserve"> and the owner of Queen Court Farm</w:t>
      </w:r>
      <w:r w:rsidR="002F68BC">
        <w:rPr>
          <w:color w:val="000000" w:themeColor="text1"/>
        </w:rPr>
        <w:t xml:space="preserve">house </w:t>
      </w:r>
      <w:r w:rsidRPr="009F3471">
        <w:rPr>
          <w:color w:val="000000" w:themeColor="text1"/>
        </w:rPr>
        <w:t>were in attendance.</w:t>
      </w:r>
    </w:p>
    <w:p w14:paraId="1C2B0259" w14:textId="00AB0CFA" w:rsidR="00A3579A" w:rsidRDefault="001A7433" w:rsidP="00E702F3">
      <w:pPr>
        <w:pStyle w:val="BodyText"/>
      </w:pPr>
      <w:r w:rsidRPr="009F3471">
        <w:rPr>
          <w:color w:val="000000" w:themeColor="text1"/>
        </w:rPr>
        <w:t xml:space="preserve">The owner of </w:t>
      </w:r>
      <w:r w:rsidR="002F68BC">
        <w:rPr>
          <w:color w:val="000000" w:themeColor="text1"/>
        </w:rPr>
        <w:t xml:space="preserve">Queen Court </w:t>
      </w:r>
      <w:r w:rsidRPr="009F3471">
        <w:rPr>
          <w:color w:val="000000" w:themeColor="text1"/>
        </w:rPr>
        <w:t>Barn</w:t>
      </w:r>
      <w:r w:rsidR="002F68BC">
        <w:rPr>
          <w:color w:val="000000" w:themeColor="text1"/>
        </w:rPr>
        <w:t>s</w:t>
      </w:r>
      <w:r w:rsidRPr="009F3471">
        <w:rPr>
          <w:color w:val="000000" w:themeColor="text1"/>
        </w:rPr>
        <w:t xml:space="preserve"> explained </w:t>
      </w:r>
      <w:r>
        <w:t xml:space="preserve">his reasons for </w:t>
      </w:r>
      <w:r w:rsidR="002F68BC">
        <w:t xml:space="preserve">seeking to </w:t>
      </w:r>
      <w:r>
        <w:t xml:space="preserve">amending the </w:t>
      </w:r>
      <w:r w:rsidR="002F68BC">
        <w:t>approved parking arrangements</w:t>
      </w:r>
      <w:r>
        <w:t xml:space="preserve"> from having shared garage parking at the rear of the site</w:t>
      </w:r>
      <w:r w:rsidR="002F68BC">
        <w:t xml:space="preserve"> to parking for Barn One in the courtyard</w:t>
      </w:r>
      <w:r>
        <w:t xml:space="preserve">. </w:t>
      </w:r>
      <w:r w:rsidR="00A3579A">
        <w:t xml:space="preserve">In discussing any amendments to parking at the site with </w:t>
      </w:r>
      <w:r>
        <w:t>Swale BC</w:t>
      </w:r>
      <w:r w:rsidR="00A3579A">
        <w:t xml:space="preserve">, the </w:t>
      </w:r>
      <w:r w:rsidR="00747E2A">
        <w:t xml:space="preserve">borough </w:t>
      </w:r>
      <w:r w:rsidR="00A3579A">
        <w:t xml:space="preserve">council had wanted a maximum of four cars parked in the courtyard and the parking be kept within the courtyard. </w:t>
      </w:r>
      <w:r w:rsidR="002F68BC">
        <w:t>The owner stated that h</w:t>
      </w:r>
      <w:r w:rsidR="00290CA3">
        <w:t>istorically the courtyard had been used to park agricultural carts</w:t>
      </w:r>
      <w:r w:rsidR="002F68BC">
        <w:t xml:space="preserve"> and so use for the parking of cars should not be unacceptable</w:t>
      </w:r>
      <w:r w:rsidR="00290CA3">
        <w:t xml:space="preserve">. </w:t>
      </w:r>
      <w:r w:rsidR="00A3579A">
        <w:t xml:space="preserve">Additionally, the </w:t>
      </w:r>
      <w:r w:rsidR="00747E2A">
        <w:t>b</w:t>
      </w:r>
      <w:r w:rsidR="00A3579A">
        <w:t xml:space="preserve">orough council </w:t>
      </w:r>
      <w:r>
        <w:t>w</w:t>
      </w:r>
      <w:r w:rsidR="002F68BC">
        <w:t xml:space="preserve">ish </w:t>
      </w:r>
      <w:r w:rsidR="00A3579A">
        <w:t xml:space="preserve">to </w:t>
      </w:r>
      <w:r w:rsidR="002F68BC">
        <w:t xml:space="preserve">see the existing access to the north of the barns </w:t>
      </w:r>
      <w:r w:rsidR="00A3579A">
        <w:t>block</w:t>
      </w:r>
      <w:r w:rsidR="002F68BC">
        <w:t>ed</w:t>
      </w:r>
      <w:r w:rsidR="00A3579A">
        <w:t xml:space="preserve"> off</w:t>
      </w:r>
      <w:r w:rsidR="002F68BC">
        <w:t>, and would trade the change of parking with an obligation to do this.</w:t>
      </w:r>
      <w:r w:rsidR="00A3579A">
        <w:t xml:space="preserve">  </w:t>
      </w:r>
      <w:r w:rsidR="00A3579A" w:rsidRPr="003F4F37">
        <w:t>The owner of Queen Court Farm</w:t>
      </w:r>
      <w:r w:rsidR="002F68BC">
        <w:t>house</w:t>
      </w:r>
      <w:r w:rsidR="00A3579A" w:rsidRPr="003F4F37">
        <w:t xml:space="preserve"> </w:t>
      </w:r>
      <w:r w:rsidR="00105B68" w:rsidRPr="003F4F37">
        <w:t>maintains</w:t>
      </w:r>
      <w:r w:rsidR="007A7C80" w:rsidRPr="003F4F37">
        <w:t xml:space="preserve"> that </w:t>
      </w:r>
      <w:r w:rsidR="00E702F3" w:rsidRPr="003F4F37">
        <w:t xml:space="preserve">vehicles </w:t>
      </w:r>
      <w:r w:rsidR="007A7C80" w:rsidRPr="003F4F37">
        <w:t>parking</w:t>
      </w:r>
      <w:r w:rsidR="00105B68" w:rsidRPr="003F4F37">
        <w:t xml:space="preserve"> in the courtyard</w:t>
      </w:r>
      <w:r w:rsidR="007A7C80" w:rsidRPr="003F4F37">
        <w:t xml:space="preserve"> </w:t>
      </w:r>
      <w:r w:rsidR="00E702F3" w:rsidRPr="003F4F37">
        <w:t>can be seen from Queen Court Farm</w:t>
      </w:r>
      <w:r w:rsidR="002F68BC">
        <w:t>house</w:t>
      </w:r>
      <w:r w:rsidR="00E702F3" w:rsidRPr="003F4F37">
        <w:t xml:space="preserve"> and </w:t>
      </w:r>
      <w:r w:rsidR="00747E2A">
        <w:t xml:space="preserve">the road and </w:t>
      </w:r>
      <w:r w:rsidR="00E702F3" w:rsidRPr="003F4F37">
        <w:t>feels that the amended parking arrangements</w:t>
      </w:r>
      <w:r w:rsidR="002F68BC">
        <w:t>, changing</w:t>
      </w:r>
      <w:r w:rsidR="00E702F3" w:rsidRPr="003F4F37">
        <w:t xml:space="preserve"> from shared garage parking on the periphery of the site to parking in the </w:t>
      </w:r>
      <w:r w:rsidR="00EA175B" w:rsidRPr="003F4F37">
        <w:t>courtyard</w:t>
      </w:r>
      <w:r w:rsidR="00EA175B">
        <w:t xml:space="preserve">, </w:t>
      </w:r>
      <w:r w:rsidR="00EA175B" w:rsidRPr="003F4F37">
        <w:t>would</w:t>
      </w:r>
      <w:r w:rsidR="007A7C80" w:rsidRPr="003F4F37">
        <w:t xml:space="preserve"> affect the setting of all the listed barn buildings</w:t>
      </w:r>
      <w:r w:rsidR="00E702F3" w:rsidRPr="003F4F37">
        <w:t xml:space="preserve"> and the listed Queen Court Farm</w:t>
      </w:r>
      <w:r w:rsidR="002F68BC">
        <w:t>house</w:t>
      </w:r>
      <w:r w:rsidR="007A7C80" w:rsidRPr="003F4F37">
        <w:t xml:space="preserve"> and caus</w:t>
      </w:r>
      <w:r w:rsidR="00E702F3" w:rsidRPr="003F4F37">
        <w:t>e</w:t>
      </w:r>
      <w:r w:rsidR="007A7C80" w:rsidRPr="003F4F37">
        <w:t xml:space="preserve"> a loss of amenity. </w:t>
      </w:r>
      <w:r w:rsidR="002F68BC">
        <w:t>He was also</w:t>
      </w:r>
      <w:r w:rsidR="00E702F3">
        <w:t xml:space="preserve"> concern</w:t>
      </w:r>
      <w:r w:rsidR="002F68BC">
        <w:t>ed</w:t>
      </w:r>
      <w:r w:rsidR="00E702F3">
        <w:t xml:space="preserve"> that a</w:t>
      </w:r>
      <w:r w:rsidR="000C5856">
        <w:t xml:space="preserve"> preceden</w:t>
      </w:r>
      <w:r w:rsidR="002F68BC">
        <w:t xml:space="preserve">t </w:t>
      </w:r>
      <w:r w:rsidR="000C5856">
        <w:t xml:space="preserve">could be set </w:t>
      </w:r>
      <w:r w:rsidR="002F68BC">
        <w:t>for</w:t>
      </w:r>
      <w:r w:rsidR="00E702F3">
        <w:t xml:space="preserve"> similar local </w:t>
      </w:r>
      <w:r w:rsidR="00EA175B">
        <w:t>sites including</w:t>
      </w:r>
      <w:r w:rsidR="002F68BC">
        <w:t xml:space="preserve"> the current application for Queen Court Farmyard by Shepherd Neame </w:t>
      </w:r>
      <w:r w:rsidR="000C5856">
        <w:t>if the application</w:t>
      </w:r>
      <w:r w:rsidR="00E702F3">
        <w:t xml:space="preserve"> is permitted.  </w:t>
      </w:r>
    </w:p>
    <w:p w14:paraId="2DD6A6A1" w14:textId="1EC34748" w:rsidR="00A3579A" w:rsidRDefault="00A3579A" w:rsidP="00F61A96">
      <w:pPr>
        <w:pStyle w:val="BodyText"/>
      </w:pPr>
    </w:p>
    <w:p w14:paraId="44925200" w14:textId="778A5BE0" w:rsidR="00A3579A" w:rsidRDefault="00A3579A" w:rsidP="00F61A96">
      <w:pPr>
        <w:pStyle w:val="BodyText"/>
      </w:pPr>
      <w:r>
        <w:t xml:space="preserve">The PC considered </w:t>
      </w:r>
      <w:r w:rsidR="002F68BC">
        <w:t xml:space="preserve">the </w:t>
      </w:r>
      <w:r>
        <w:t xml:space="preserve">points of view </w:t>
      </w:r>
      <w:r w:rsidR="002F68BC">
        <w:t xml:space="preserve">put forward by both members of the public </w:t>
      </w:r>
      <w:r w:rsidR="003D13CE">
        <w:t xml:space="preserve">and </w:t>
      </w:r>
      <w:r w:rsidR="002F68BC">
        <w:t xml:space="preserve">then </w:t>
      </w:r>
      <w:r w:rsidR="003D13CE">
        <w:t>discussed and</w:t>
      </w:r>
      <w:r>
        <w:t xml:space="preserve"> </w:t>
      </w:r>
      <w:r w:rsidR="003D13CE">
        <w:t xml:space="preserve">agreed a response which would be sent to Swale BC.  </w:t>
      </w:r>
    </w:p>
    <w:p w14:paraId="60408809" w14:textId="77777777" w:rsidR="003D13CE" w:rsidRDefault="003D13CE" w:rsidP="00F61A96">
      <w:pPr>
        <w:pStyle w:val="BodyText"/>
      </w:pPr>
    </w:p>
    <w:p w14:paraId="26775EEE" w14:textId="47B0AF43" w:rsidR="00F61A96" w:rsidRPr="00F61A96" w:rsidRDefault="00F61A96" w:rsidP="00F61A96">
      <w:pPr>
        <w:pStyle w:val="BodyText"/>
      </w:pPr>
      <w:r>
        <w:t>Both members of the public left at 8.19 pm</w:t>
      </w:r>
    </w:p>
    <w:p w14:paraId="62C7A664" w14:textId="77777777" w:rsidR="00A813B1" w:rsidRPr="00F61A96" w:rsidRDefault="00A813B1" w:rsidP="00A813B1">
      <w:pPr>
        <w:pStyle w:val="Heading1"/>
        <w:rPr>
          <w:b w:val="0"/>
          <w:bCs w:val="0"/>
          <w:color w:val="FF0000"/>
        </w:rPr>
      </w:pPr>
    </w:p>
    <w:p w14:paraId="67A705F8" w14:textId="7D5AAEB7" w:rsidR="00B9091C" w:rsidRPr="009F3471" w:rsidRDefault="006364B7" w:rsidP="00B9091C">
      <w:pPr>
        <w:pStyle w:val="Heading1"/>
        <w:rPr>
          <w:b w:val="0"/>
          <w:bCs w:val="0"/>
          <w:color w:val="000000" w:themeColor="text1"/>
        </w:rPr>
      </w:pPr>
      <w:r w:rsidRPr="009F3471">
        <w:rPr>
          <w:b w:val="0"/>
          <w:bCs w:val="0"/>
          <w:color w:val="000000" w:themeColor="text1"/>
        </w:rPr>
        <w:t>1</w:t>
      </w:r>
      <w:r w:rsidR="00D52200" w:rsidRPr="009F3471">
        <w:rPr>
          <w:b w:val="0"/>
          <w:bCs w:val="0"/>
          <w:color w:val="000000" w:themeColor="text1"/>
        </w:rPr>
        <w:t>39</w:t>
      </w:r>
      <w:r w:rsidR="00B9091C" w:rsidRPr="009F3471">
        <w:rPr>
          <w:b w:val="0"/>
          <w:bCs w:val="0"/>
          <w:color w:val="000000" w:themeColor="text1"/>
        </w:rPr>
        <w:t>/2</w:t>
      </w:r>
      <w:r w:rsidR="004D5C0F" w:rsidRPr="009F3471">
        <w:rPr>
          <w:b w:val="0"/>
          <w:bCs w:val="0"/>
          <w:color w:val="000000" w:themeColor="text1"/>
        </w:rPr>
        <w:t>2</w:t>
      </w:r>
      <w:r w:rsidR="00B9091C" w:rsidRPr="009F3471">
        <w:rPr>
          <w:b w:val="0"/>
          <w:bCs w:val="0"/>
          <w:color w:val="000000" w:themeColor="text1"/>
        </w:rPr>
        <w:t xml:space="preserve"> Signing of Minutes </w:t>
      </w:r>
    </w:p>
    <w:p w14:paraId="1D6B3B2F" w14:textId="34C3B59B" w:rsidR="00B2023D" w:rsidRPr="009F3471" w:rsidRDefault="00B9091C" w:rsidP="00166357">
      <w:pPr>
        <w:pStyle w:val="BodyText"/>
        <w:rPr>
          <w:color w:val="000000" w:themeColor="text1"/>
        </w:rPr>
      </w:pPr>
      <w:r w:rsidRPr="009F3471">
        <w:rPr>
          <w:color w:val="000000" w:themeColor="text1"/>
        </w:rPr>
        <w:t>All were in agreement for the Chairman to sign the Minutes as a true record of the business transacted at the Parish Council Meeting held on</w:t>
      </w:r>
      <w:r w:rsidR="004D5C0F" w:rsidRPr="009F3471">
        <w:rPr>
          <w:color w:val="000000" w:themeColor="text1"/>
        </w:rPr>
        <w:t xml:space="preserve"> </w:t>
      </w:r>
      <w:r w:rsidR="00F61A96" w:rsidRPr="009F3471">
        <w:rPr>
          <w:color w:val="000000" w:themeColor="text1"/>
        </w:rPr>
        <w:t>5</w:t>
      </w:r>
      <w:r w:rsidR="00F61A96" w:rsidRPr="009F3471">
        <w:rPr>
          <w:color w:val="000000" w:themeColor="text1"/>
          <w:vertAlign w:val="superscript"/>
        </w:rPr>
        <w:t>th</w:t>
      </w:r>
      <w:r w:rsidR="00F61A96" w:rsidRPr="009F3471">
        <w:rPr>
          <w:color w:val="000000" w:themeColor="text1"/>
        </w:rPr>
        <w:t xml:space="preserve"> October</w:t>
      </w:r>
      <w:r w:rsidR="00105B68" w:rsidRPr="009F3471">
        <w:rPr>
          <w:color w:val="000000" w:themeColor="text1"/>
        </w:rPr>
        <w:t xml:space="preserve"> </w:t>
      </w:r>
      <w:r w:rsidR="00396105" w:rsidRPr="009F3471">
        <w:rPr>
          <w:color w:val="000000" w:themeColor="text1"/>
        </w:rPr>
        <w:t xml:space="preserve">2022. </w:t>
      </w:r>
      <w:r w:rsidR="00AE0982" w:rsidRPr="009F3471">
        <w:rPr>
          <w:color w:val="000000" w:themeColor="text1"/>
        </w:rPr>
        <w:t xml:space="preserve"> </w:t>
      </w:r>
    </w:p>
    <w:p w14:paraId="2FB9E4C6" w14:textId="0725A351" w:rsidR="00BF0F4A" w:rsidRPr="009F3471" w:rsidRDefault="006364B7" w:rsidP="00BF0F4A">
      <w:pPr>
        <w:pStyle w:val="Heading1"/>
        <w:rPr>
          <w:b w:val="0"/>
          <w:bCs w:val="0"/>
          <w:color w:val="000000" w:themeColor="text1"/>
        </w:rPr>
      </w:pPr>
      <w:r w:rsidRPr="009F3471">
        <w:rPr>
          <w:b w:val="0"/>
          <w:bCs w:val="0"/>
          <w:color w:val="000000" w:themeColor="text1"/>
        </w:rPr>
        <w:t>1</w:t>
      </w:r>
      <w:r w:rsidR="009F3471" w:rsidRPr="009F3471">
        <w:rPr>
          <w:b w:val="0"/>
          <w:bCs w:val="0"/>
          <w:color w:val="000000" w:themeColor="text1"/>
        </w:rPr>
        <w:t>40</w:t>
      </w:r>
      <w:r w:rsidR="00BF0F4A" w:rsidRPr="009F3471">
        <w:rPr>
          <w:b w:val="0"/>
          <w:bCs w:val="0"/>
          <w:color w:val="000000" w:themeColor="text1"/>
        </w:rPr>
        <w:t>/2</w:t>
      </w:r>
      <w:r w:rsidR="004D5C0F" w:rsidRPr="009F3471">
        <w:rPr>
          <w:b w:val="0"/>
          <w:bCs w:val="0"/>
          <w:color w:val="000000" w:themeColor="text1"/>
        </w:rPr>
        <w:t>2</w:t>
      </w:r>
      <w:r w:rsidR="00BF0F4A" w:rsidRPr="009F3471">
        <w:rPr>
          <w:b w:val="0"/>
          <w:bCs w:val="0"/>
          <w:color w:val="000000" w:themeColor="text1"/>
        </w:rPr>
        <w:t xml:space="preserve"> Matters arising</w:t>
      </w:r>
    </w:p>
    <w:p w14:paraId="28120125" w14:textId="55C2B671" w:rsidR="004C2CC5" w:rsidRPr="009F3471" w:rsidRDefault="004C2CC5" w:rsidP="00BF0F4A">
      <w:pPr>
        <w:pStyle w:val="Heading1"/>
        <w:rPr>
          <w:b w:val="0"/>
          <w:bCs w:val="0"/>
          <w:color w:val="000000" w:themeColor="text1"/>
        </w:rPr>
      </w:pPr>
    </w:p>
    <w:p w14:paraId="2E0B10C8" w14:textId="1F610F85" w:rsidR="004C2CC5" w:rsidRPr="00A53A72" w:rsidRDefault="00704A16" w:rsidP="00FC561A">
      <w:pPr>
        <w:pStyle w:val="BodyText"/>
        <w:rPr>
          <w:color w:val="000000" w:themeColor="text1"/>
        </w:rPr>
      </w:pPr>
      <w:r w:rsidRPr="00A53A72">
        <w:rPr>
          <w:color w:val="000000" w:themeColor="text1"/>
          <w:u w:val="single"/>
        </w:rPr>
        <w:t xml:space="preserve">The Queen’s Platinum </w:t>
      </w:r>
      <w:proofErr w:type="gramStart"/>
      <w:r w:rsidR="00CC2AF6" w:rsidRPr="00A53A72">
        <w:rPr>
          <w:color w:val="000000" w:themeColor="text1"/>
          <w:u w:val="single"/>
        </w:rPr>
        <w:t>Jubilee</w:t>
      </w:r>
      <w:r w:rsidR="00CC2AF6" w:rsidRPr="00A53A72">
        <w:rPr>
          <w:color w:val="000000" w:themeColor="text1"/>
        </w:rPr>
        <w:t>:-</w:t>
      </w:r>
      <w:proofErr w:type="gramEnd"/>
      <w:r w:rsidR="00CC2AF6" w:rsidRPr="00A53A72">
        <w:rPr>
          <w:color w:val="000000" w:themeColor="text1"/>
        </w:rPr>
        <w:t xml:space="preserve"> </w:t>
      </w:r>
      <w:r w:rsidR="004D1D76" w:rsidRPr="00A53A72">
        <w:rPr>
          <w:color w:val="000000" w:themeColor="text1"/>
        </w:rPr>
        <w:t xml:space="preserve"> </w:t>
      </w:r>
      <w:r w:rsidR="00F61A96" w:rsidRPr="00A53A72">
        <w:rPr>
          <w:color w:val="000000" w:themeColor="text1"/>
        </w:rPr>
        <w:t>Due to busy schedules t</w:t>
      </w:r>
      <w:r w:rsidR="004D1D76" w:rsidRPr="00A53A72">
        <w:rPr>
          <w:color w:val="000000" w:themeColor="text1"/>
        </w:rPr>
        <w:t xml:space="preserve">he Chairman and Cllr C </w:t>
      </w:r>
      <w:proofErr w:type="spellStart"/>
      <w:r w:rsidR="004D1D76" w:rsidRPr="00A53A72">
        <w:rPr>
          <w:color w:val="000000" w:themeColor="text1"/>
        </w:rPr>
        <w:t>Elworthy</w:t>
      </w:r>
      <w:proofErr w:type="spellEnd"/>
      <w:r w:rsidR="004D1D76" w:rsidRPr="00A53A72">
        <w:rPr>
          <w:color w:val="000000" w:themeColor="text1"/>
        </w:rPr>
        <w:t xml:space="preserve"> </w:t>
      </w:r>
      <w:r w:rsidR="00F61A96" w:rsidRPr="00A53A72">
        <w:rPr>
          <w:color w:val="000000" w:themeColor="text1"/>
        </w:rPr>
        <w:t xml:space="preserve">had not been able to meet regarding </w:t>
      </w:r>
      <w:r w:rsidR="004D1D76" w:rsidRPr="00A53A72">
        <w:rPr>
          <w:color w:val="000000" w:themeColor="text1"/>
        </w:rPr>
        <w:t>the types of trees to buy</w:t>
      </w:r>
      <w:r w:rsidR="00F61A96" w:rsidRPr="00A53A72">
        <w:rPr>
          <w:color w:val="000000" w:themeColor="text1"/>
        </w:rPr>
        <w:t xml:space="preserve"> but </w:t>
      </w:r>
      <w:r w:rsidR="00A53A72" w:rsidRPr="00A53A72">
        <w:rPr>
          <w:color w:val="000000" w:themeColor="text1"/>
        </w:rPr>
        <w:t xml:space="preserve">they </w:t>
      </w:r>
      <w:r w:rsidR="00105B68">
        <w:rPr>
          <w:color w:val="000000" w:themeColor="text1"/>
        </w:rPr>
        <w:t xml:space="preserve">will </w:t>
      </w:r>
      <w:r w:rsidR="00A53A72" w:rsidRPr="00A53A72">
        <w:rPr>
          <w:color w:val="000000" w:themeColor="text1"/>
        </w:rPr>
        <w:t>arrange a meeting in the near future.</w:t>
      </w:r>
    </w:p>
    <w:p w14:paraId="4A113BE6" w14:textId="77777777" w:rsidR="004D1D76" w:rsidRPr="00F61A96" w:rsidRDefault="004D1D76" w:rsidP="004C2CC5">
      <w:pPr>
        <w:pStyle w:val="BodyText"/>
        <w:rPr>
          <w:color w:val="FF0000"/>
        </w:rPr>
      </w:pPr>
    </w:p>
    <w:p w14:paraId="2E49973A" w14:textId="1910D1B7" w:rsidR="007D75CB" w:rsidRPr="00A53A72" w:rsidRDefault="00B2023D" w:rsidP="00A53A72">
      <w:pPr>
        <w:pStyle w:val="BodyText"/>
        <w:rPr>
          <w:color w:val="000000" w:themeColor="text1"/>
        </w:rPr>
      </w:pPr>
      <w:r w:rsidRPr="00A53A72">
        <w:rPr>
          <w:color w:val="000000" w:themeColor="text1"/>
          <w:u w:val="single"/>
        </w:rPr>
        <w:t xml:space="preserve">Dog </w:t>
      </w:r>
      <w:proofErr w:type="gramStart"/>
      <w:r w:rsidRPr="00A53A72">
        <w:rPr>
          <w:color w:val="000000" w:themeColor="text1"/>
          <w:u w:val="single"/>
        </w:rPr>
        <w:t>bins</w:t>
      </w:r>
      <w:r w:rsidRPr="00A53A72">
        <w:rPr>
          <w:color w:val="000000" w:themeColor="text1"/>
        </w:rPr>
        <w:t>:-</w:t>
      </w:r>
      <w:proofErr w:type="gramEnd"/>
      <w:r w:rsidR="00A53A72" w:rsidRPr="00A53A72">
        <w:rPr>
          <w:color w:val="000000" w:themeColor="text1"/>
        </w:rPr>
        <w:t xml:space="preserve">One of the bins on the playground was overflowing again. The Chairman had raised a complaint which had been answered by Swale </w:t>
      </w:r>
      <w:proofErr w:type="gramStart"/>
      <w:r w:rsidR="00A53A72" w:rsidRPr="00A53A72">
        <w:rPr>
          <w:color w:val="000000" w:themeColor="text1"/>
        </w:rPr>
        <w:t>BC</w:t>
      </w:r>
      <w:r w:rsidR="007D75CB" w:rsidRPr="00A53A72">
        <w:rPr>
          <w:color w:val="000000" w:themeColor="text1"/>
        </w:rPr>
        <w:t xml:space="preserve"> </w:t>
      </w:r>
      <w:r w:rsidR="002F68BC">
        <w:rPr>
          <w:color w:val="000000" w:themeColor="text1"/>
        </w:rPr>
        <w:t>.</w:t>
      </w:r>
      <w:proofErr w:type="gramEnd"/>
      <w:r w:rsidR="002F68BC">
        <w:rPr>
          <w:color w:val="000000" w:themeColor="text1"/>
        </w:rPr>
        <w:t xml:space="preserve"> The situation will continue to be monitored</w:t>
      </w:r>
      <w:r w:rsidR="00652207">
        <w:rPr>
          <w:color w:val="000000" w:themeColor="text1"/>
        </w:rPr>
        <w:t>.</w:t>
      </w:r>
    </w:p>
    <w:p w14:paraId="5DF7F6C6" w14:textId="77777777" w:rsidR="00533F28" w:rsidRPr="00F61A96" w:rsidRDefault="00533F28" w:rsidP="006C24E9">
      <w:pPr>
        <w:pStyle w:val="BodyText"/>
        <w:rPr>
          <w:color w:val="FF0000"/>
          <w:u w:val="single"/>
        </w:rPr>
      </w:pPr>
    </w:p>
    <w:p w14:paraId="1BEDB985" w14:textId="3223114C" w:rsidR="005720DB" w:rsidRPr="00A53A72" w:rsidRDefault="00B964E9" w:rsidP="00A53A72">
      <w:pPr>
        <w:pStyle w:val="BodyText"/>
        <w:rPr>
          <w:color w:val="000000" w:themeColor="text1"/>
        </w:rPr>
      </w:pPr>
      <w:r w:rsidRPr="00A53A72">
        <w:rPr>
          <w:color w:val="000000" w:themeColor="text1"/>
          <w:u w:val="single"/>
        </w:rPr>
        <w:t xml:space="preserve">Highway Matters &amp; Rural </w:t>
      </w:r>
      <w:proofErr w:type="gramStart"/>
      <w:r w:rsidRPr="00A53A72">
        <w:rPr>
          <w:color w:val="000000" w:themeColor="text1"/>
          <w:u w:val="single"/>
        </w:rPr>
        <w:t>Lanes:-</w:t>
      </w:r>
      <w:proofErr w:type="gramEnd"/>
      <w:r w:rsidR="0092790A" w:rsidRPr="00A53A72">
        <w:rPr>
          <w:color w:val="000000" w:themeColor="text1"/>
        </w:rPr>
        <w:t xml:space="preserve"> </w:t>
      </w:r>
      <w:r w:rsidR="007D75CB" w:rsidRPr="00A53A72">
        <w:rPr>
          <w:color w:val="000000" w:themeColor="text1"/>
        </w:rPr>
        <w:t xml:space="preserve"> The Chairman had</w:t>
      </w:r>
      <w:r w:rsidR="00A53A72" w:rsidRPr="00A53A72">
        <w:rPr>
          <w:color w:val="000000" w:themeColor="text1"/>
        </w:rPr>
        <w:t xml:space="preserve"> emailed </w:t>
      </w:r>
      <w:r w:rsidR="007D75CB" w:rsidRPr="00A53A72">
        <w:rPr>
          <w:color w:val="000000" w:themeColor="text1"/>
        </w:rPr>
        <w:t xml:space="preserve">Gary Gibbs about </w:t>
      </w:r>
      <w:r w:rsidR="00A53A72" w:rsidRPr="00A53A72">
        <w:rPr>
          <w:color w:val="000000" w:themeColor="text1"/>
        </w:rPr>
        <w:t xml:space="preserve">a number of minor issues.  Drains on Vicarage Lane </w:t>
      </w:r>
      <w:r w:rsidR="00105B68">
        <w:rPr>
          <w:color w:val="000000" w:themeColor="text1"/>
        </w:rPr>
        <w:t>have been</w:t>
      </w:r>
      <w:r w:rsidR="00A53A72" w:rsidRPr="00A53A72">
        <w:rPr>
          <w:color w:val="000000" w:themeColor="text1"/>
        </w:rPr>
        <w:t xml:space="preserve"> </w:t>
      </w:r>
      <w:r w:rsidR="00652207">
        <w:rPr>
          <w:color w:val="000000" w:themeColor="text1"/>
        </w:rPr>
        <w:t>lifting</w:t>
      </w:r>
      <w:r w:rsidR="00A53A72" w:rsidRPr="00A53A72">
        <w:rPr>
          <w:color w:val="000000" w:themeColor="text1"/>
        </w:rPr>
        <w:t xml:space="preserve"> up which is a hazard. </w:t>
      </w:r>
    </w:p>
    <w:p w14:paraId="3CC0AF77" w14:textId="47183867" w:rsidR="00A53A72" w:rsidRPr="00A53A72" w:rsidRDefault="00A53A72" w:rsidP="00A53A72">
      <w:pPr>
        <w:pStyle w:val="BodyText"/>
        <w:rPr>
          <w:color w:val="000000" w:themeColor="text1"/>
        </w:rPr>
      </w:pPr>
    </w:p>
    <w:p w14:paraId="0738AEE6" w14:textId="65CC6707" w:rsidR="00A53A72" w:rsidRPr="00A53A72" w:rsidRDefault="00A53A72" w:rsidP="00A53A72">
      <w:pPr>
        <w:pStyle w:val="BodyText"/>
        <w:rPr>
          <w:color w:val="000000" w:themeColor="text1"/>
        </w:rPr>
      </w:pPr>
      <w:r w:rsidRPr="00A53A72">
        <w:rPr>
          <w:color w:val="000000" w:themeColor="text1"/>
        </w:rPr>
        <w:t xml:space="preserve">The PC noted that a post had recently been installed on the </w:t>
      </w:r>
      <w:proofErr w:type="spellStart"/>
      <w:r w:rsidR="00E9341F">
        <w:rPr>
          <w:color w:val="000000" w:themeColor="text1"/>
        </w:rPr>
        <w:t>f</w:t>
      </w:r>
      <w:r w:rsidRPr="00A53A72">
        <w:rPr>
          <w:color w:val="000000" w:themeColor="text1"/>
        </w:rPr>
        <w:t>orstal</w:t>
      </w:r>
      <w:proofErr w:type="spellEnd"/>
      <w:r w:rsidR="00652207">
        <w:rPr>
          <w:color w:val="000000" w:themeColor="text1"/>
        </w:rPr>
        <w:t xml:space="preserve"> in p</w:t>
      </w:r>
      <w:r w:rsidR="006E3E33">
        <w:rPr>
          <w:color w:val="000000" w:themeColor="text1"/>
        </w:rPr>
        <w:t>l</w:t>
      </w:r>
      <w:r w:rsidR="00652207">
        <w:rPr>
          <w:color w:val="000000" w:themeColor="text1"/>
        </w:rPr>
        <w:t>ace of the rotted post</w:t>
      </w:r>
      <w:r w:rsidRPr="00A53A72">
        <w:rPr>
          <w:color w:val="000000" w:themeColor="text1"/>
        </w:rPr>
        <w:t xml:space="preserve">. </w:t>
      </w:r>
    </w:p>
    <w:p w14:paraId="3CD9B0BE" w14:textId="77777777" w:rsidR="007F2056" w:rsidRPr="00F61A96" w:rsidRDefault="007F2056" w:rsidP="007F2056">
      <w:pPr>
        <w:pStyle w:val="BodyText"/>
        <w:rPr>
          <w:b/>
          <w:bCs/>
          <w:color w:val="FF0000"/>
        </w:rPr>
      </w:pPr>
    </w:p>
    <w:p w14:paraId="56E475D4" w14:textId="4387D8E6" w:rsidR="00F61917" w:rsidRPr="00A53A72" w:rsidRDefault="00B964E9" w:rsidP="00901BCA">
      <w:pPr>
        <w:pStyle w:val="BodyText"/>
        <w:rPr>
          <w:color w:val="000000" w:themeColor="text1"/>
        </w:rPr>
      </w:pPr>
      <w:proofErr w:type="gramStart"/>
      <w:r w:rsidRPr="00A53A72">
        <w:rPr>
          <w:color w:val="000000" w:themeColor="text1"/>
          <w:u w:val="single"/>
        </w:rPr>
        <w:t>Playground</w:t>
      </w:r>
      <w:r w:rsidR="00901BCA" w:rsidRPr="00A53A72">
        <w:rPr>
          <w:color w:val="000000" w:themeColor="text1"/>
          <w:u w:val="single"/>
        </w:rPr>
        <w:t>:-</w:t>
      </w:r>
      <w:proofErr w:type="gramEnd"/>
      <w:r w:rsidR="00FF0192" w:rsidRPr="00A53A72">
        <w:rPr>
          <w:color w:val="000000" w:themeColor="text1"/>
          <w:u w:val="single"/>
        </w:rPr>
        <w:t xml:space="preserve"> </w:t>
      </w:r>
      <w:r w:rsidR="004E3318" w:rsidRPr="00A53A72">
        <w:rPr>
          <w:color w:val="000000" w:themeColor="text1"/>
          <w:u w:val="single"/>
        </w:rPr>
        <w:t xml:space="preserve"> </w:t>
      </w:r>
      <w:r w:rsidR="00F61917" w:rsidRPr="00A53A72">
        <w:rPr>
          <w:color w:val="000000" w:themeColor="text1"/>
        </w:rPr>
        <w:t xml:space="preserve">there are matters still to be undertaken following the </w:t>
      </w:r>
      <w:proofErr w:type="spellStart"/>
      <w:r w:rsidR="00F61917" w:rsidRPr="00A53A72">
        <w:rPr>
          <w:color w:val="000000" w:themeColor="text1"/>
        </w:rPr>
        <w:t>Rospa</w:t>
      </w:r>
      <w:proofErr w:type="spellEnd"/>
      <w:r w:rsidR="00F61917" w:rsidRPr="00A53A72">
        <w:rPr>
          <w:color w:val="000000" w:themeColor="text1"/>
        </w:rPr>
        <w:t xml:space="preserve"> report</w:t>
      </w:r>
      <w:r w:rsidR="00105B68">
        <w:rPr>
          <w:color w:val="000000" w:themeColor="text1"/>
        </w:rPr>
        <w:t xml:space="preserve">. They </w:t>
      </w:r>
      <w:r w:rsidR="00A53A72" w:rsidRPr="00A53A72">
        <w:rPr>
          <w:color w:val="000000" w:themeColor="text1"/>
        </w:rPr>
        <w:t>are a work in progress.</w:t>
      </w:r>
    </w:p>
    <w:p w14:paraId="4ABA0DA8" w14:textId="77777777" w:rsidR="00F61917" w:rsidRPr="00F61A96" w:rsidRDefault="00F61917" w:rsidP="00901BCA">
      <w:pPr>
        <w:pStyle w:val="BodyText"/>
        <w:rPr>
          <w:color w:val="FF0000"/>
        </w:rPr>
      </w:pPr>
    </w:p>
    <w:p w14:paraId="47F53C4F" w14:textId="031B8411" w:rsidR="006C4E6A" w:rsidRPr="00A53A72" w:rsidRDefault="006C4E6A" w:rsidP="00901BCA">
      <w:pPr>
        <w:pStyle w:val="BodyText"/>
        <w:rPr>
          <w:color w:val="000000" w:themeColor="text1"/>
        </w:rPr>
      </w:pPr>
      <w:r w:rsidRPr="00A53A72">
        <w:rPr>
          <w:color w:val="000000" w:themeColor="text1"/>
          <w:u w:val="single"/>
        </w:rPr>
        <w:t xml:space="preserve">Speed </w:t>
      </w:r>
      <w:proofErr w:type="gramStart"/>
      <w:r w:rsidRPr="00A53A72">
        <w:rPr>
          <w:color w:val="000000" w:themeColor="text1"/>
          <w:u w:val="single"/>
        </w:rPr>
        <w:t>Watch</w:t>
      </w:r>
      <w:r w:rsidR="00755849" w:rsidRPr="00A53A72">
        <w:rPr>
          <w:color w:val="000000" w:themeColor="text1"/>
        </w:rPr>
        <w:t>:-</w:t>
      </w:r>
      <w:proofErr w:type="gramEnd"/>
      <w:r w:rsidR="00755849" w:rsidRPr="00A53A72">
        <w:rPr>
          <w:color w:val="000000" w:themeColor="text1"/>
        </w:rPr>
        <w:t xml:space="preserve"> </w:t>
      </w:r>
      <w:r w:rsidR="00C50FFA" w:rsidRPr="00A53A72">
        <w:rPr>
          <w:color w:val="000000" w:themeColor="text1"/>
        </w:rPr>
        <w:t xml:space="preserve"> </w:t>
      </w:r>
      <w:r w:rsidR="00A53A72" w:rsidRPr="00A53A72">
        <w:rPr>
          <w:color w:val="000000" w:themeColor="text1"/>
        </w:rPr>
        <w:t xml:space="preserve">Cllr C </w:t>
      </w:r>
      <w:proofErr w:type="spellStart"/>
      <w:r w:rsidR="00A53A72" w:rsidRPr="00A53A72">
        <w:rPr>
          <w:color w:val="000000" w:themeColor="text1"/>
        </w:rPr>
        <w:t>Elworthy</w:t>
      </w:r>
      <w:proofErr w:type="spellEnd"/>
      <w:r w:rsidR="00A53A72" w:rsidRPr="00A53A72">
        <w:rPr>
          <w:color w:val="000000" w:themeColor="text1"/>
        </w:rPr>
        <w:t xml:space="preserve"> would report on this at </w:t>
      </w:r>
      <w:r w:rsidR="00652207">
        <w:rPr>
          <w:color w:val="000000" w:themeColor="text1"/>
        </w:rPr>
        <w:t xml:space="preserve">the next </w:t>
      </w:r>
      <w:r w:rsidR="00A53A72" w:rsidRPr="00A53A72">
        <w:rPr>
          <w:color w:val="000000" w:themeColor="text1"/>
        </w:rPr>
        <w:t xml:space="preserve">meeting. </w:t>
      </w:r>
    </w:p>
    <w:p w14:paraId="14ACF16A" w14:textId="77777777" w:rsidR="00D53DFE" w:rsidRPr="00F61A96" w:rsidRDefault="00D53DFE" w:rsidP="001B31F4">
      <w:pPr>
        <w:pStyle w:val="BodyText"/>
        <w:rPr>
          <w:color w:val="FF0000"/>
        </w:rPr>
      </w:pPr>
    </w:p>
    <w:p w14:paraId="7D89CD68" w14:textId="5E672681" w:rsidR="0013294D" w:rsidRPr="00A53A72" w:rsidRDefault="00C22D2D" w:rsidP="00EC19FA">
      <w:pPr>
        <w:pStyle w:val="BodyText"/>
        <w:rPr>
          <w:b/>
          <w:bCs/>
          <w:color w:val="000000" w:themeColor="text1"/>
        </w:rPr>
      </w:pPr>
      <w:proofErr w:type="gramStart"/>
      <w:r w:rsidRPr="00A53A72">
        <w:rPr>
          <w:color w:val="000000" w:themeColor="text1"/>
          <w:u w:val="single"/>
        </w:rPr>
        <w:t>Lighting</w:t>
      </w:r>
      <w:r w:rsidRPr="00A53A72">
        <w:rPr>
          <w:color w:val="000000" w:themeColor="text1"/>
        </w:rPr>
        <w:t>:</w:t>
      </w:r>
      <w:r w:rsidR="00F61917" w:rsidRPr="00A53A72">
        <w:rPr>
          <w:color w:val="000000" w:themeColor="text1"/>
        </w:rPr>
        <w:t>-</w:t>
      </w:r>
      <w:proofErr w:type="gramEnd"/>
      <w:r w:rsidR="00F61917" w:rsidRPr="00A53A72">
        <w:rPr>
          <w:color w:val="000000" w:themeColor="text1"/>
        </w:rPr>
        <w:t xml:space="preserve"> A work in progress. </w:t>
      </w:r>
      <w:r w:rsidR="00280ADA" w:rsidRPr="00A53A72">
        <w:rPr>
          <w:color w:val="000000" w:themeColor="text1"/>
        </w:rPr>
        <w:t>The Chairman</w:t>
      </w:r>
      <w:r w:rsidR="00A53A72" w:rsidRPr="00A53A72">
        <w:rPr>
          <w:color w:val="000000" w:themeColor="text1"/>
        </w:rPr>
        <w:t xml:space="preserve"> had been in contact with Jeff Tutt and is in the process of</w:t>
      </w:r>
      <w:r w:rsidR="00280ADA" w:rsidRPr="00A53A72">
        <w:rPr>
          <w:color w:val="000000" w:themeColor="text1"/>
        </w:rPr>
        <w:t xml:space="preserve"> </w:t>
      </w:r>
      <w:r w:rsidR="00105B68" w:rsidRPr="00A53A72">
        <w:rPr>
          <w:color w:val="000000" w:themeColor="text1"/>
        </w:rPr>
        <w:t>looking at</w:t>
      </w:r>
      <w:r w:rsidR="00280ADA" w:rsidRPr="00A53A72">
        <w:rPr>
          <w:color w:val="000000" w:themeColor="text1"/>
        </w:rPr>
        <w:t xml:space="preserve"> alternatives</w:t>
      </w:r>
      <w:r w:rsidR="00C50FFA" w:rsidRPr="00A53A72">
        <w:rPr>
          <w:color w:val="000000" w:themeColor="text1"/>
        </w:rPr>
        <w:t xml:space="preserve"> to the current energy provider.</w:t>
      </w:r>
      <w:r w:rsidR="00652207">
        <w:rPr>
          <w:color w:val="000000" w:themeColor="text1"/>
        </w:rPr>
        <w:t xml:space="preserve"> At present, utility companies appear not to be taking on new customers because of the turmoil in the market.</w:t>
      </w:r>
    </w:p>
    <w:p w14:paraId="6E4E8DDA" w14:textId="77777777" w:rsidR="00B00479" w:rsidRPr="00F61A96" w:rsidRDefault="00B00479" w:rsidP="00190AB4">
      <w:pPr>
        <w:pStyle w:val="BodyText"/>
        <w:rPr>
          <w:b/>
          <w:bCs/>
          <w:color w:val="FF0000"/>
        </w:rPr>
      </w:pPr>
    </w:p>
    <w:p w14:paraId="56A4C886" w14:textId="03AA611E" w:rsidR="00E64058" w:rsidRPr="00A53A72" w:rsidRDefault="00E64058" w:rsidP="004D5C0F">
      <w:pPr>
        <w:pStyle w:val="BodyText"/>
        <w:rPr>
          <w:color w:val="000000" w:themeColor="text1"/>
        </w:rPr>
      </w:pPr>
      <w:r w:rsidRPr="00A53A72">
        <w:rPr>
          <w:color w:val="000000" w:themeColor="text1"/>
          <w:u w:val="single"/>
        </w:rPr>
        <w:t xml:space="preserve">GDPR and Website </w:t>
      </w:r>
      <w:proofErr w:type="gramStart"/>
      <w:r w:rsidRPr="00A53A72">
        <w:rPr>
          <w:color w:val="000000" w:themeColor="text1"/>
          <w:u w:val="single"/>
        </w:rPr>
        <w:t>Review:-</w:t>
      </w:r>
      <w:proofErr w:type="gramEnd"/>
      <w:r w:rsidRPr="00A53A72">
        <w:rPr>
          <w:color w:val="000000" w:themeColor="text1"/>
        </w:rPr>
        <w:t xml:space="preserve"> </w:t>
      </w:r>
      <w:r w:rsidR="008B72F3" w:rsidRPr="00A53A72">
        <w:rPr>
          <w:color w:val="000000" w:themeColor="text1"/>
        </w:rPr>
        <w:t xml:space="preserve">Cllr </w:t>
      </w:r>
      <w:r w:rsidR="0034661F" w:rsidRPr="00A53A72">
        <w:rPr>
          <w:color w:val="000000" w:themeColor="text1"/>
        </w:rPr>
        <w:t>B Flynn w</w:t>
      </w:r>
      <w:r w:rsidR="008B72F3" w:rsidRPr="00A53A72">
        <w:rPr>
          <w:color w:val="000000" w:themeColor="text1"/>
        </w:rPr>
        <w:t>oul</w:t>
      </w:r>
      <w:r w:rsidR="00F61917" w:rsidRPr="00A53A72">
        <w:rPr>
          <w:color w:val="000000" w:themeColor="text1"/>
        </w:rPr>
        <w:t>d</w:t>
      </w:r>
      <w:r w:rsidR="0034661F" w:rsidRPr="00A53A72">
        <w:rPr>
          <w:color w:val="000000" w:themeColor="text1"/>
        </w:rPr>
        <w:t xml:space="preserve"> report more fully at</w:t>
      </w:r>
      <w:r w:rsidR="00007A49" w:rsidRPr="00A53A72">
        <w:rPr>
          <w:color w:val="000000" w:themeColor="text1"/>
        </w:rPr>
        <w:t xml:space="preserve"> </w:t>
      </w:r>
      <w:r w:rsidR="00A53A72" w:rsidRPr="00A53A72">
        <w:rPr>
          <w:color w:val="000000" w:themeColor="text1"/>
        </w:rPr>
        <w:t>a future</w:t>
      </w:r>
      <w:r w:rsidR="00464D14" w:rsidRPr="00A53A72">
        <w:rPr>
          <w:color w:val="000000" w:themeColor="text1"/>
        </w:rPr>
        <w:t xml:space="preserve"> </w:t>
      </w:r>
      <w:r w:rsidR="0034661F" w:rsidRPr="00A53A72">
        <w:rPr>
          <w:color w:val="000000" w:themeColor="text1"/>
        </w:rPr>
        <w:t>meeting</w:t>
      </w:r>
      <w:r w:rsidR="008B72F3" w:rsidRPr="00A53A72">
        <w:rPr>
          <w:color w:val="000000" w:themeColor="text1"/>
        </w:rPr>
        <w:t xml:space="preserve"> </w:t>
      </w:r>
    </w:p>
    <w:p w14:paraId="7FB676E8" w14:textId="15FCAF99" w:rsidR="003D7D71" w:rsidRPr="00F61A96" w:rsidRDefault="003D7D71" w:rsidP="00EB2168">
      <w:pPr>
        <w:pStyle w:val="BodyText"/>
        <w:ind w:left="0"/>
        <w:rPr>
          <w:b/>
          <w:bCs/>
          <w:color w:val="FF0000"/>
        </w:rPr>
      </w:pPr>
    </w:p>
    <w:p w14:paraId="3225DB37" w14:textId="447A258F" w:rsidR="0085622E" w:rsidRPr="00A53A72" w:rsidRDefault="0047303F" w:rsidP="00007A49">
      <w:pPr>
        <w:pStyle w:val="BodyText"/>
        <w:rPr>
          <w:rStyle w:val="Heading1Char"/>
          <w:b w:val="0"/>
          <w:bCs w:val="0"/>
          <w:color w:val="000000" w:themeColor="text1"/>
        </w:rPr>
      </w:pPr>
      <w:r w:rsidRPr="00A53A72">
        <w:rPr>
          <w:rStyle w:val="Heading1Char"/>
          <w:b w:val="0"/>
          <w:bCs w:val="0"/>
          <w:color w:val="000000" w:themeColor="text1"/>
          <w:u w:val="single"/>
        </w:rPr>
        <w:t xml:space="preserve">Local Plan </w:t>
      </w:r>
      <w:proofErr w:type="gramStart"/>
      <w:r w:rsidRPr="00A53A72">
        <w:rPr>
          <w:rStyle w:val="Heading1Char"/>
          <w:b w:val="0"/>
          <w:bCs w:val="0"/>
          <w:color w:val="000000" w:themeColor="text1"/>
          <w:u w:val="single"/>
        </w:rPr>
        <w:t>Revie</w:t>
      </w:r>
      <w:r w:rsidR="006B40F5" w:rsidRPr="00A53A72">
        <w:rPr>
          <w:rStyle w:val="Heading1Char"/>
          <w:b w:val="0"/>
          <w:bCs w:val="0"/>
          <w:color w:val="000000" w:themeColor="text1"/>
          <w:u w:val="single"/>
        </w:rPr>
        <w:t>w</w:t>
      </w:r>
      <w:r w:rsidR="00A31034" w:rsidRPr="00A53A72">
        <w:rPr>
          <w:rStyle w:val="Heading1Char"/>
          <w:b w:val="0"/>
          <w:bCs w:val="0"/>
          <w:color w:val="000000" w:themeColor="text1"/>
          <w:u w:val="single"/>
        </w:rPr>
        <w:t>:-</w:t>
      </w:r>
      <w:proofErr w:type="gramEnd"/>
      <w:r w:rsidR="009C7DFB" w:rsidRPr="00A53A72">
        <w:rPr>
          <w:rStyle w:val="Heading1Char"/>
          <w:b w:val="0"/>
          <w:bCs w:val="0"/>
          <w:color w:val="000000" w:themeColor="text1"/>
        </w:rPr>
        <w:t xml:space="preserve">The parish council </w:t>
      </w:r>
      <w:r w:rsidR="00A53A72" w:rsidRPr="00A53A72">
        <w:rPr>
          <w:rStyle w:val="Heading1Char"/>
          <w:b w:val="0"/>
          <w:bCs w:val="0"/>
          <w:color w:val="000000" w:themeColor="text1"/>
        </w:rPr>
        <w:t>awaits further updates</w:t>
      </w:r>
      <w:r w:rsidR="00652207">
        <w:rPr>
          <w:rStyle w:val="Heading1Char"/>
          <w:b w:val="0"/>
          <w:bCs w:val="0"/>
          <w:color w:val="000000" w:themeColor="text1"/>
        </w:rPr>
        <w:t xml:space="preserve"> from Swale</w:t>
      </w:r>
      <w:r w:rsidR="00A53A72" w:rsidRPr="00A53A72">
        <w:rPr>
          <w:rStyle w:val="Heading1Char"/>
          <w:b w:val="0"/>
          <w:bCs w:val="0"/>
          <w:color w:val="000000" w:themeColor="text1"/>
        </w:rPr>
        <w:t xml:space="preserve">. </w:t>
      </w:r>
    </w:p>
    <w:p w14:paraId="43D34797" w14:textId="1B6E48B2" w:rsidR="00981ED4" w:rsidRPr="00F61A96" w:rsidRDefault="00981ED4" w:rsidP="00D04D4B">
      <w:pPr>
        <w:pStyle w:val="BodyText"/>
        <w:rPr>
          <w:color w:val="FF0000"/>
        </w:rPr>
      </w:pPr>
    </w:p>
    <w:p w14:paraId="201ED7CD" w14:textId="3EA0EE34" w:rsidR="00580C08" w:rsidRPr="00A53A72" w:rsidRDefault="00580C08" w:rsidP="00981ED4">
      <w:pPr>
        <w:pStyle w:val="BodyText"/>
        <w:rPr>
          <w:color w:val="000000" w:themeColor="text1"/>
        </w:rPr>
      </w:pPr>
      <w:r w:rsidRPr="00A53A72">
        <w:rPr>
          <w:color w:val="000000" w:themeColor="text1"/>
          <w:u w:val="single"/>
        </w:rPr>
        <w:t xml:space="preserve">Parishes to Town: Active Travel </w:t>
      </w:r>
      <w:proofErr w:type="gramStart"/>
      <w:r w:rsidRPr="00A53A72">
        <w:rPr>
          <w:color w:val="000000" w:themeColor="text1"/>
          <w:u w:val="single"/>
        </w:rPr>
        <w:t>network</w:t>
      </w:r>
      <w:r w:rsidRPr="00A53A72">
        <w:rPr>
          <w:color w:val="000000" w:themeColor="text1"/>
        </w:rPr>
        <w:t>:-</w:t>
      </w:r>
      <w:proofErr w:type="gramEnd"/>
      <w:r w:rsidRPr="00A53A72">
        <w:rPr>
          <w:color w:val="000000" w:themeColor="text1"/>
        </w:rPr>
        <w:t xml:space="preserve"> </w:t>
      </w:r>
      <w:r w:rsidR="00F61917" w:rsidRPr="00A53A72">
        <w:rPr>
          <w:color w:val="000000" w:themeColor="text1"/>
        </w:rPr>
        <w:t>The Chairman would contact Mr Ber</w:t>
      </w:r>
      <w:r w:rsidR="00271FC6" w:rsidRPr="00A53A72">
        <w:rPr>
          <w:color w:val="000000" w:themeColor="text1"/>
        </w:rPr>
        <w:t>e</w:t>
      </w:r>
      <w:r w:rsidR="00F61917" w:rsidRPr="00A53A72">
        <w:rPr>
          <w:color w:val="000000" w:themeColor="text1"/>
        </w:rPr>
        <w:t>ndt to discuss the viability of the suggestions</w:t>
      </w:r>
      <w:r w:rsidR="00EA175B">
        <w:rPr>
          <w:color w:val="000000" w:themeColor="text1"/>
        </w:rPr>
        <w:t xml:space="preserve"> in his latest report</w:t>
      </w:r>
      <w:r w:rsidR="00F61917" w:rsidRPr="00A53A72">
        <w:rPr>
          <w:color w:val="000000" w:themeColor="text1"/>
        </w:rPr>
        <w:t>.</w:t>
      </w:r>
    </w:p>
    <w:p w14:paraId="6E57A78B" w14:textId="33C382EC" w:rsidR="00464D14" w:rsidRPr="00A53A72" w:rsidRDefault="00464D14" w:rsidP="00981ED4">
      <w:pPr>
        <w:pStyle w:val="BodyText"/>
        <w:rPr>
          <w:color w:val="000000" w:themeColor="text1"/>
        </w:rPr>
      </w:pPr>
    </w:p>
    <w:p w14:paraId="67859AF5" w14:textId="13D14B67" w:rsidR="00464D14" w:rsidRPr="005C46A3" w:rsidRDefault="00464D14" w:rsidP="00C2117F">
      <w:pPr>
        <w:pStyle w:val="BodyText"/>
        <w:rPr>
          <w:color w:val="000000" w:themeColor="text1"/>
        </w:rPr>
      </w:pPr>
      <w:r w:rsidRPr="005C46A3">
        <w:rPr>
          <w:color w:val="000000" w:themeColor="text1"/>
          <w:u w:val="single"/>
        </w:rPr>
        <w:t xml:space="preserve">Joyce Field </w:t>
      </w:r>
      <w:proofErr w:type="gramStart"/>
      <w:r w:rsidRPr="005C46A3">
        <w:rPr>
          <w:color w:val="000000" w:themeColor="text1"/>
          <w:u w:val="single"/>
        </w:rPr>
        <w:t>allotments:-</w:t>
      </w:r>
      <w:proofErr w:type="gramEnd"/>
      <w:r w:rsidRPr="005C46A3">
        <w:rPr>
          <w:color w:val="000000" w:themeColor="text1"/>
        </w:rPr>
        <w:t xml:space="preserve"> </w:t>
      </w:r>
      <w:r w:rsidR="00A53A72" w:rsidRPr="005C46A3">
        <w:rPr>
          <w:color w:val="000000" w:themeColor="text1"/>
        </w:rPr>
        <w:t xml:space="preserve">The Chairman had </w:t>
      </w:r>
      <w:r w:rsidR="005C46A3" w:rsidRPr="005C46A3">
        <w:rPr>
          <w:color w:val="000000" w:themeColor="text1"/>
        </w:rPr>
        <w:t>received the free</w:t>
      </w:r>
      <w:r w:rsidR="00652207">
        <w:rPr>
          <w:color w:val="000000" w:themeColor="text1"/>
        </w:rPr>
        <w:t>h</w:t>
      </w:r>
      <w:r w:rsidR="005C46A3" w:rsidRPr="005C46A3">
        <w:rPr>
          <w:color w:val="000000" w:themeColor="text1"/>
        </w:rPr>
        <w:t>old plan for the allotments and would proceed to apply for t</w:t>
      </w:r>
      <w:r w:rsidRPr="005C46A3">
        <w:rPr>
          <w:color w:val="000000" w:themeColor="text1"/>
        </w:rPr>
        <w:t xml:space="preserve">he </w:t>
      </w:r>
      <w:r w:rsidR="00F61917" w:rsidRPr="005C46A3">
        <w:rPr>
          <w:color w:val="000000" w:themeColor="text1"/>
        </w:rPr>
        <w:t>reinstatement of the allotments</w:t>
      </w:r>
      <w:r w:rsidRPr="005C46A3">
        <w:rPr>
          <w:color w:val="000000" w:themeColor="text1"/>
        </w:rPr>
        <w:t xml:space="preserve"> as an asset of community value</w:t>
      </w:r>
      <w:r w:rsidR="005C46A3" w:rsidRPr="005C46A3">
        <w:rPr>
          <w:color w:val="000000" w:themeColor="text1"/>
        </w:rPr>
        <w:t xml:space="preserve">. </w:t>
      </w:r>
      <w:r w:rsidR="006B1B12" w:rsidRPr="005C46A3">
        <w:rPr>
          <w:color w:val="000000" w:themeColor="text1"/>
        </w:rPr>
        <w:t>The allotments are almost at capacity</w:t>
      </w:r>
      <w:r w:rsidR="005C46A3" w:rsidRPr="005C46A3">
        <w:rPr>
          <w:color w:val="000000" w:themeColor="text1"/>
        </w:rPr>
        <w:t>, allotment agreements ha</w:t>
      </w:r>
      <w:r w:rsidR="00105B68">
        <w:rPr>
          <w:color w:val="000000" w:themeColor="text1"/>
        </w:rPr>
        <w:t>ve</w:t>
      </w:r>
      <w:r w:rsidR="005C46A3" w:rsidRPr="005C46A3">
        <w:rPr>
          <w:color w:val="000000" w:themeColor="text1"/>
        </w:rPr>
        <w:t xml:space="preserve"> been sent out to some new allotment holders. It w</w:t>
      </w:r>
      <w:r w:rsidR="00EA175B">
        <w:rPr>
          <w:color w:val="000000" w:themeColor="text1"/>
        </w:rPr>
        <w:t xml:space="preserve">ill </w:t>
      </w:r>
      <w:r w:rsidR="005C46A3" w:rsidRPr="005C46A3">
        <w:rPr>
          <w:color w:val="000000" w:themeColor="text1"/>
        </w:rPr>
        <w:t xml:space="preserve">be necessary to </w:t>
      </w:r>
      <w:r w:rsidR="00105B68">
        <w:rPr>
          <w:color w:val="000000" w:themeColor="text1"/>
        </w:rPr>
        <w:t xml:space="preserve">get </w:t>
      </w:r>
      <w:r w:rsidR="005C46A3" w:rsidRPr="005C46A3">
        <w:rPr>
          <w:color w:val="000000" w:themeColor="text1"/>
        </w:rPr>
        <w:t>contractors to carry out fencing and hedge c</w:t>
      </w:r>
      <w:r w:rsidR="00EA175B">
        <w:rPr>
          <w:color w:val="000000" w:themeColor="text1"/>
        </w:rPr>
        <w:t>utt</w:t>
      </w:r>
      <w:r w:rsidR="005C46A3" w:rsidRPr="005C46A3">
        <w:rPr>
          <w:color w:val="000000" w:themeColor="text1"/>
        </w:rPr>
        <w:t>ing work.</w:t>
      </w:r>
    </w:p>
    <w:p w14:paraId="78883616" w14:textId="1C8FD511" w:rsidR="00464D14" w:rsidRPr="005C46A3" w:rsidRDefault="00464D14" w:rsidP="00981ED4">
      <w:pPr>
        <w:pStyle w:val="BodyText"/>
        <w:rPr>
          <w:color w:val="000000" w:themeColor="text1"/>
        </w:rPr>
      </w:pPr>
    </w:p>
    <w:p w14:paraId="54EDB661" w14:textId="1B91A6B7" w:rsidR="00464D14" w:rsidRDefault="00464D14" w:rsidP="00981ED4">
      <w:pPr>
        <w:pStyle w:val="BodyText"/>
        <w:rPr>
          <w:color w:val="000000" w:themeColor="text1"/>
        </w:rPr>
      </w:pPr>
      <w:r w:rsidRPr="005C46A3">
        <w:rPr>
          <w:color w:val="000000" w:themeColor="text1"/>
          <w:u w:val="single"/>
        </w:rPr>
        <w:t>Churchman</w:t>
      </w:r>
      <w:r w:rsidR="00A71BBE" w:rsidRPr="005C46A3">
        <w:rPr>
          <w:color w:val="000000" w:themeColor="text1"/>
          <w:u w:val="single"/>
        </w:rPr>
        <w:t>’</w:t>
      </w:r>
      <w:r w:rsidRPr="005C46A3">
        <w:rPr>
          <w:color w:val="000000" w:themeColor="text1"/>
          <w:u w:val="single"/>
        </w:rPr>
        <w:t xml:space="preserve">s </w:t>
      </w:r>
      <w:proofErr w:type="gramStart"/>
      <w:r w:rsidRPr="005C46A3">
        <w:rPr>
          <w:color w:val="000000" w:themeColor="text1"/>
          <w:u w:val="single"/>
        </w:rPr>
        <w:t>Farm</w:t>
      </w:r>
      <w:r w:rsidRPr="005C46A3">
        <w:rPr>
          <w:color w:val="000000" w:themeColor="text1"/>
        </w:rPr>
        <w:t>:-</w:t>
      </w:r>
      <w:proofErr w:type="gramEnd"/>
      <w:r w:rsidRPr="005C46A3">
        <w:rPr>
          <w:color w:val="000000" w:themeColor="text1"/>
        </w:rPr>
        <w:t xml:space="preserve"> The </w:t>
      </w:r>
      <w:r w:rsidR="005C46A3" w:rsidRPr="005C46A3">
        <w:rPr>
          <w:color w:val="000000" w:themeColor="text1"/>
        </w:rPr>
        <w:t xml:space="preserve">Chairman had spoken to </w:t>
      </w:r>
      <w:r w:rsidRPr="005C46A3">
        <w:rPr>
          <w:color w:val="000000" w:themeColor="text1"/>
        </w:rPr>
        <w:t xml:space="preserve">Alice Reeves </w:t>
      </w:r>
      <w:r w:rsidR="00105B68">
        <w:rPr>
          <w:color w:val="000000" w:themeColor="text1"/>
        </w:rPr>
        <w:t xml:space="preserve">in the planning department </w:t>
      </w:r>
      <w:r w:rsidR="005C46A3" w:rsidRPr="005C46A3">
        <w:rPr>
          <w:color w:val="000000" w:themeColor="text1"/>
        </w:rPr>
        <w:t xml:space="preserve">about arranging a conversation to clarify which buildings had been permitted by Swale BC and which had not at the Churchman’s Farm site. </w:t>
      </w:r>
    </w:p>
    <w:p w14:paraId="634E9072" w14:textId="58084D1E" w:rsidR="005C46A3" w:rsidRDefault="005C46A3" w:rsidP="00981ED4">
      <w:pPr>
        <w:pStyle w:val="BodyText"/>
        <w:rPr>
          <w:color w:val="000000" w:themeColor="text1"/>
        </w:rPr>
      </w:pPr>
    </w:p>
    <w:p w14:paraId="5183515D" w14:textId="0927D64A" w:rsidR="005C46A3" w:rsidRDefault="005C46A3" w:rsidP="00981ED4">
      <w:pPr>
        <w:pStyle w:val="BodyText"/>
        <w:rPr>
          <w:color w:val="000000" w:themeColor="text1"/>
        </w:rPr>
      </w:pPr>
      <w:r w:rsidRPr="005C46A3">
        <w:rPr>
          <w:color w:val="000000" w:themeColor="text1"/>
          <w:u w:val="single"/>
        </w:rPr>
        <w:t>Commemoration of</w:t>
      </w:r>
      <w:r>
        <w:rPr>
          <w:color w:val="000000" w:themeColor="text1"/>
          <w:u w:val="single"/>
        </w:rPr>
        <w:t xml:space="preserve"> Queen</w:t>
      </w:r>
      <w:r w:rsidRPr="005C46A3">
        <w:rPr>
          <w:color w:val="000000" w:themeColor="text1"/>
          <w:u w:val="single"/>
        </w:rPr>
        <w:t xml:space="preserve"> Elizabeth </w:t>
      </w:r>
      <w:proofErr w:type="gramStart"/>
      <w:r w:rsidRPr="005C46A3">
        <w:rPr>
          <w:color w:val="000000" w:themeColor="text1"/>
          <w:u w:val="single"/>
        </w:rPr>
        <w:t>II:-</w:t>
      </w:r>
      <w:proofErr w:type="gramEnd"/>
      <w:r>
        <w:rPr>
          <w:color w:val="000000" w:themeColor="text1"/>
        </w:rPr>
        <w:t xml:space="preserve">The PC </w:t>
      </w:r>
      <w:r w:rsidR="008F74A6">
        <w:rPr>
          <w:color w:val="000000" w:themeColor="text1"/>
        </w:rPr>
        <w:t xml:space="preserve">are looking to </w:t>
      </w:r>
      <w:r>
        <w:rPr>
          <w:color w:val="000000" w:themeColor="text1"/>
        </w:rPr>
        <w:t xml:space="preserve">purchase a bench to commemorate Queen Elizabeth II. Cllr B Flynn would look at styles of benches. </w:t>
      </w:r>
    </w:p>
    <w:p w14:paraId="2676DEC6" w14:textId="394D0F26" w:rsidR="005C46A3" w:rsidRDefault="005C46A3" w:rsidP="00981ED4">
      <w:pPr>
        <w:pStyle w:val="BodyText"/>
        <w:rPr>
          <w:color w:val="000000" w:themeColor="text1"/>
        </w:rPr>
      </w:pPr>
    </w:p>
    <w:p w14:paraId="5C4AE7A4" w14:textId="4DFD87EE" w:rsidR="005C46A3" w:rsidRPr="005C46A3" w:rsidRDefault="005C46A3" w:rsidP="00981ED4">
      <w:pPr>
        <w:pStyle w:val="BodyText"/>
        <w:rPr>
          <w:color w:val="000000" w:themeColor="text1"/>
        </w:rPr>
      </w:pPr>
      <w:r>
        <w:rPr>
          <w:color w:val="000000" w:themeColor="text1"/>
        </w:rPr>
        <w:t xml:space="preserve">At the previous meeting Cllr R Lehmann had </w:t>
      </w:r>
      <w:r w:rsidR="008F74A6">
        <w:rPr>
          <w:color w:val="000000" w:themeColor="text1"/>
        </w:rPr>
        <w:t>mentioned</w:t>
      </w:r>
      <w:r>
        <w:rPr>
          <w:color w:val="000000" w:themeColor="text1"/>
        </w:rPr>
        <w:t xml:space="preserve"> </w:t>
      </w:r>
      <w:r w:rsidR="008F74A6">
        <w:rPr>
          <w:color w:val="000000" w:themeColor="text1"/>
        </w:rPr>
        <w:t>funding for trees</w:t>
      </w:r>
      <w:r w:rsidR="00105B68">
        <w:rPr>
          <w:color w:val="000000" w:themeColor="text1"/>
        </w:rPr>
        <w:t xml:space="preserve"> for PCs and community groups.  </w:t>
      </w:r>
      <w:r w:rsidR="008F74A6">
        <w:rPr>
          <w:color w:val="000000" w:themeColor="text1"/>
        </w:rPr>
        <w:t xml:space="preserve">Potentially some could be planted in the wild area near the Community Hall. </w:t>
      </w:r>
    </w:p>
    <w:p w14:paraId="19F4B3EB" w14:textId="5C30A5AA" w:rsidR="00DD4F06" w:rsidRPr="009F3471" w:rsidRDefault="006364B7" w:rsidP="00DD4F06">
      <w:pPr>
        <w:pStyle w:val="Heading1"/>
        <w:rPr>
          <w:b w:val="0"/>
          <w:bCs w:val="0"/>
          <w:color w:val="000000" w:themeColor="text1"/>
        </w:rPr>
      </w:pPr>
      <w:r w:rsidRPr="009F3471">
        <w:rPr>
          <w:b w:val="0"/>
          <w:bCs w:val="0"/>
          <w:color w:val="000000" w:themeColor="text1"/>
        </w:rPr>
        <w:t>1</w:t>
      </w:r>
      <w:r w:rsidR="009F3471" w:rsidRPr="009F3471">
        <w:rPr>
          <w:b w:val="0"/>
          <w:bCs w:val="0"/>
          <w:color w:val="000000" w:themeColor="text1"/>
        </w:rPr>
        <w:t>41</w:t>
      </w:r>
      <w:r w:rsidR="00DD4F06" w:rsidRPr="009F3471">
        <w:rPr>
          <w:b w:val="0"/>
          <w:bCs w:val="0"/>
          <w:color w:val="000000" w:themeColor="text1"/>
        </w:rPr>
        <w:t xml:space="preserve">/22 Parish Councillor Vacancies </w:t>
      </w:r>
    </w:p>
    <w:p w14:paraId="254CCC6D" w14:textId="1D85D6AC" w:rsidR="00271FC6" w:rsidRPr="009F3471" w:rsidRDefault="00DD4F06" w:rsidP="008F74A6">
      <w:pPr>
        <w:spacing w:before="120" w:after="120"/>
        <w:ind w:left="720"/>
        <w:contextualSpacing/>
        <w:rPr>
          <w:color w:val="000000" w:themeColor="text1"/>
        </w:rPr>
      </w:pPr>
      <w:r w:rsidRPr="009F3471">
        <w:rPr>
          <w:color w:val="000000" w:themeColor="text1"/>
        </w:rPr>
        <w:t xml:space="preserve">There are still councillor vacancies, </w:t>
      </w:r>
      <w:r w:rsidR="00902B18" w:rsidRPr="009F3471">
        <w:rPr>
          <w:color w:val="000000" w:themeColor="text1"/>
        </w:rPr>
        <w:t xml:space="preserve">and </w:t>
      </w:r>
      <w:r w:rsidRPr="009F3471">
        <w:rPr>
          <w:color w:val="000000" w:themeColor="text1"/>
        </w:rPr>
        <w:t>the Chairman asked councillors to look out for suitable new recruits willing to demonstrate commitment.</w:t>
      </w:r>
    </w:p>
    <w:p w14:paraId="1013E91C" w14:textId="1EF41EAA" w:rsidR="007F2056" w:rsidRPr="009F3471" w:rsidRDefault="006364B7" w:rsidP="007F2056">
      <w:pPr>
        <w:pStyle w:val="Heading1"/>
        <w:rPr>
          <w:b w:val="0"/>
          <w:bCs w:val="0"/>
          <w:color w:val="000000" w:themeColor="text1"/>
        </w:rPr>
      </w:pPr>
      <w:r w:rsidRPr="009F3471">
        <w:rPr>
          <w:b w:val="0"/>
          <w:bCs w:val="0"/>
          <w:color w:val="000000" w:themeColor="text1"/>
        </w:rPr>
        <w:t>1</w:t>
      </w:r>
      <w:r w:rsidR="009F3471" w:rsidRPr="009F3471">
        <w:rPr>
          <w:b w:val="0"/>
          <w:bCs w:val="0"/>
          <w:color w:val="000000" w:themeColor="text1"/>
        </w:rPr>
        <w:t>42</w:t>
      </w:r>
      <w:r w:rsidR="007F2056" w:rsidRPr="009F3471">
        <w:rPr>
          <w:b w:val="0"/>
          <w:bCs w:val="0"/>
          <w:color w:val="000000" w:themeColor="text1"/>
        </w:rPr>
        <w:t xml:space="preserve">/22 Standing Orders &amp; Financial Regulations </w:t>
      </w:r>
    </w:p>
    <w:p w14:paraId="13D44F22" w14:textId="020881C5" w:rsidR="0047676D" w:rsidRPr="009F3471" w:rsidRDefault="007F2056" w:rsidP="002E3B22">
      <w:pPr>
        <w:pStyle w:val="BodyText"/>
        <w:rPr>
          <w:b/>
          <w:bCs/>
          <w:color w:val="000000" w:themeColor="text1"/>
        </w:rPr>
      </w:pPr>
      <w:r w:rsidRPr="009F3471">
        <w:rPr>
          <w:color w:val="000000" w:themeColor="text1"/>
        </w:rPr>
        <w:t>Both documents would be updated</w:t>
      </w:r>
      <w:r w:rsidR="00420924" w:rsidRPr="009F3471">
        <w:rPr>
          <w:color w:val="000000" w:themeColor="text1"/>
        </w:rPr>
        <w:t xml:space="preserve"> and are a work in progress</w:t>
      </w:r>
      <w:r w:rsidRPr="009F3471">
        <w:rPr>
          <w:color w:val="000000" w:themeColor="text1"/>
        </w:rPr>
        <w:t xml:space="preserve">.  </w:t>
      </w:r>
      <w:r w:rsidRPr="009F3471">
        <w:rPr>
          <w:b/>
          <w:bCs/>
          <w:color w:val="000000" w:themeColor="text1"/>
        </w:rPr>
        <w:t xml:space="preserve">Action: The Chairman and Clerk to </w:t>
      </w:r>
      <w:r w:rsidRPr="009F3471">
        <w:rPr>
          <w:b/>
          <w:bCs/>
          <w:color w:val="000000" w:themeColor="text1"/>
        </w:rPr>
        <w:lastRenderedPageBreak/>
        <w:t xml:space="preserve">discuss. </w:t>
      </w:r>
    </w:p>
    <w:p w14:paraId="333CCF27" w14:textId="1F40E459" w:rsidR="0047676D" w:rsidRPr="009F3471" w:rsidRDefault="006364B7" w:rsidP="0047676D">
      <w:pPr>
        <w:pStyle w:val="Heading1"/>
        <w:rPr>
          <w:b w:val="0"/>
          <w:bCs w:val="0"/>
          <w:color w:val="000000" w:themeColor="text1"/>
        </w:rPr>
      </w:pPr>
      <w:r w:rsidRPr="009F3471">
        <w:rPr>
          <w:b w:val="0"/>
          <w:bCs w:val="0"/>
          <w:color w:val="000000" w:themeColor="text1"/>
        </w:rPr>
        <w:t>1</w:t>
      </w:r>
      <w:r w:rsidR="009F3471" w:rsidRPr="009F3471">
        <w:rPr>
          <w:b w:val="0"/>
          <w:bCs w:val="0"/>
          <w:color w:val="000000" w:themeColor="text1"/>
        </w:rPr>
        <w:t>43</w:t>
      </w:r>
      <w:r w:rsidR="0047676D" w:rsidRPr="009F3471">
        <w:rPr>
          <w:b w:val="0"/>
          <w:bCs w:val="0"/>
          <w:color w:val="000000" w:themeColor="text1"/>
        </w:rPr>
        <w:t xml:space="preserve">/22 Community Hall Funding Request </w:t>
      </w:r>
    </w:p>
    <w:p w14:paraId="3254A785" w14:textId="103E86BA" w:rsidR="008F74A6" w:rsidRDefault="00420924" w:rsidP="008F74A6">
      <w:pPr>
        <w:pStyle w:val="BodyText"/>
        <w:rPr>
          <w:color w:val="000000" w:themeColor="text1"/>
        </w:rPr>
      </w:pPr>
      <w:r w:rsidRPr="008F74A6">
        <w:rPr>
          <w:color w:val="000000" w:themeColor="text1"/>
        </w:rPr>
        <w:t xml:space="preserve">The parish council noted the increase in </w:t>
      </w:r>
      <w:r w:rsidR="00EA175B">
        <w:rPr>
          <w:color w:val="000000" w:themeColor="text1"/>
        </w:rPr>
        <w:t xml:space="preserve">PWLB </w:t>
      </w:r>
      <w:r w:rsidRPr="008F74A6">
        <w:rPr>
          <w:color w:val="000000" w:themeColor="text1"/>
        </w:rPr>
        <w:t>interest rates.</w:t>
      </w:r>
      <w:r w:rsidR="008F74A6" w:rsidRPr="008F74A6">
        <w:rPr>
          <w:color w:val="000000" w:themeColor="text1"/>
        </w:rPr>
        <w:t xml:space="preserve"> The Chairman had previously updated the PC. The formal report continues to be worked on.  As part of the documentation required</w:t>
      </w:r>
      <w:r w:rsidR="00EA175B">
        <w:rPr>
          <w:color w:val="000000" w:themeColor="text1"/>
        </w:rPr>
        <w:t xml:space="preserve"> for the application for borrowing approval</w:t>
      </w:r>
      <w:r w:rsidR="00105B68">
        <w:rPr>
          <w:color w:val="000000" w:themeColor="text1"/>
        </w:rPr>
        <w:t xml:space="preserve">, </w:t>
      </w:r>
      <w:r w:rsidR="008F74A6" w:rsidRPr="008F74A6">
        <w:rPr>
          <w:color w:val="000000" w:themeColor="text1"/>
        </w:rPr>
        <w:t xml:space="preserve">the current and next year’s budget would need to be sent to the Ministry. </w:t>
      </w:r>
      <w:r w:rsidR="00EA175B">
        <w:rPr>
          <w:color w:val="000000" w:themeColor="text1"/>
        </w:rPr>
        <w:t>Possibly</w:t>
      </w:r>
      <w:r w:rsidR="008F74A6">
        <w:rPr>
          <w:color w:val="000000" w:themeColor="text1"/>
        </w:rPr>
        <w:t xml:space="preserve"> the PC would agree the 2023-24 budget in December instead of January. </w:t>
      </w:r>
    </w:p>
    <w:p w14:paraId="6EB2EB1E" w14:textId="18A67E18" w:rsidR="008F74A6" w:rsidRDefault="009F3471" w:rsidP="008F74A6">
      <w:pPr>
        <w:pStyle w:val="Heading1"/>
        <w:rPr>
          <w:b w:val="0"/>
          <w:bCs w:val="0"/>
        </w:rPr>
      </w:pPr>
      <w:r>
        <w:rPr>
          <w:b w:val="0"/>
          <w:bCs w:val="0"/>
        </w:rPr>
        <w:t>144</w:t>
      </w:r>
      <w:r w:rsidR="008F74A6" w:rsidRPr="008F74A6">
        <w:rPr>
          <w:b w:val="0"/>
          <w:bCs w:val="0"/>
        </w:rPr>
        <w:t xml:space="preserve">/22 The King’s Coronation </w:t>
      </w:r>
    </w:p>
    <w:p w14:paraId="33ACFD9E" w14:textId="5FD3E68C" w:rsidR="008F74A6" w:rsidRPr="009F3471" w:rsidRDefault="008F74A6" w:rsidP="009F3471">
      <w:pPr>
        <w:pStyle w:val="BodyText"/>
      </w:pPr>
      <w:r>
        <w:t>There would be financial implications of celebrating the coronation. The PC would liaise with PFCA about the event.</w:t>
      </w:r>
    </w:p>
    <w:p w14:paraId="04D7166B" w14:textId="6188E350" w:rsidR="0085622E" w:rsidRPr="009F3471" w:rsidRDefault="006364B7" w:rsidP="00FC561A">
      <w:pPr>
        <w:pStyle w:val="Heading1"/>
        <w:rPr>
          <w:b w:val="0"/>
          <w:bCs w:val="0"/>
          <w:color w:val="000000" w:themeColor="text1"/>
        </w:rPr>
      </w:pPr>
      <w:r w:rsidRPr="009F3471">
        <w:rPr>
          <w:b w:val="0"/>
          <w:bCs w:val="0"/>
          <w:color w:val="000000" w:themeColor="text1"/>
        </w:rPr>
        <w:t>1</w:t>
      </w:r>
      <w:r w:rsidR="009F3471" w:rsidRPr="009F3471">
        <w:rPr>
          <w:b w:val="0"/>
          <w:bCs w:val="0"/>
          <w:color w:val="000000" w:themeColor="text1"/>
        </w:rPr>
        <w:t>45</w:t>
      </w:r>
      <w:r w:rsidR="0085622E" w:rsidRPr="009F3471">
        <w:rPr>
          <w:b w:val="0"/>
          <w:bCs w:val="0"/>
          <w:color w:val="000000" w:themeColor="text1"/>
        </w:rPr>
        <w:t>/2</w:t>
      </w:r>
      <w:r w:rsidR="00143E6A" w:rsidRPr="009F3471">
        <w:rPr>
          <w:b w:val="0"/>
          <w:bCs w:val="0"/>
          <w:color w:val="000000" w:themeColor="text1"/>
        </w:rPr>
        <w:t>2</w:t>
      </w:r>
      <w:r w:rsidR="0085622E" w:rsidRPr="009F3471">
        <w:rPr>
          <w:b w:val="0"/>
          <w:bCs w:val="0"/>
          <w:color w:val="000000" w:themeColor="text1"/>
        </w:rPr>
        <w:t xml:space="preserve"> Planning </w:t>
      </w:r>
    </w:p>
    <w:p w14:paraId="6A94DFC4" w14:textId="5CFA9A0E" w:rsidR="00B80308" w:rsidRPr="00C93D98" w:rsidRDefault="00B80308" w:rsidP="00C93D98">
      <w:pPr>
        <w:pStyle w:val="BodyText"/>
        <w:rPr>
          <w:color w:val="000000" w:themeColor="text1"/>
        </w:rPr>
      </w:pPr>
      <w:r w:rsidRPr="00C93D98">
        <w:rPr>
          <w:color w:val="000000" w:themeColor="text1"/>
          <w:u w:val="single"/>
        </w:rPr>
        <w:t xml:space="preserve">Enforcement </w:t>
      </w:r>
      <w:proofErr w:type="gramStart"/>
      <w:r w:rsidRPr="00C93D98">
        <w:rPr>
          <w:color w:val="000000" w:themeColor="text1"/>
          <w:u w:val="single"/>
        </w:rPr>
        <w:t>issues:-</w:t>
      </w:r>
      <w:proofErr w:type="gramEnd"/>
      <w:r w:rsidRPr="00C93D98">
        <w:rPr>
          <w:color w:val="000000" w:themeColor="text1"/>
        </w:rPr>
        <w:t xml:space="preserve">The Chairman had attended the KALC SAC meeting, the agenda had included enforcement issues and the lack of action by Swale BC in this area.   The Chairman and Vice Chairman had also met with the Chairs of Doddington and Newnham PCs to discuss </w:t>
      </w:r>
      <w:r w:rsidR="00EA175B">
        <w:rPr>
          <w:color w:val="000000" w:themeColor="text1"/>
        </w:rPr>
        <w:t xml:space="preserve">shortcomings in </w:t>
      </w:r>
      <w:r w:rsidRPr="00C93D98">
        <w:rPr>
          <w:color w:val="000000" w:themeColor="text1"/>
        </w:rPr>
        <w:t xml:space="preserve">enforcement mainly in relation to The Retreat and </w:t>
      </w:r>
      <w:proofErr w:type="spellStart"/>
      <w:r w:rsidR="00C93D98" w:rsidRPr="00C93D98">
        <w:rPr>
          <w:color w:val="000000" w:themeColor="text1"/>
        </w:rPr>
        <w:t>Elverland</w:t>
      </w:r>
      <w:proofErr w:type="spellEnd"/>
      <w:r w:rsidR="00C93D98" w:rsidRPr="00C93D98">
        <w:rPr>
          <w:color w:val="000000" w:themeColor="text1"/>
        </w:rPr>
        <w:t xml:space="preserve">.  It had been agreed that the Chairman would write to the head of enforcement at Swale BC to request a meeting. </w:t>
      </w:r>
      <w:r w:rsidR="00C93D98">
        <w:rPr>
          <w:color w:val="000000" w:themeColor="text1"/>
        </w:rPr>
        <w:t xml:space="preserve"> This is a work in progress.</w:t>
      </w:r>
    </w:p>
    <w:p w14:paraId="5DA511B8" w14:textId="77EBDDE7" w:rsidR="00C93D98" w:rsidRDefault="00C93D98" w:rsidP="00420924">
      <w:pPr>
        <w:pStyle w:val="BodyText"/>
        <w:rPr>
          <w:b/>
          <w:bCs/>
          <w:color w:val="FF0000"/>
        </w:rPr>
      </w:pPr>
    </w:p>
    <w:p w14:paraId="2EACE2A0" w14:textId="02D8B79D" w:rsidR="00C93D98" w:rsidRPr="00C93D98" w:rsidRDefault="00C93D98" w:rsidP="00420924">
      <w:pPr>
        <w:pStyle w:val="BodyText"/>
        <w:rPr>
          <w:color w:val="000000" w:themeColor="text1"/>
        </w:rPr>
      </w:pPr>
      <w:r w:rsidRPr="00C93D98">
        <w:rPr>
          <w:color w:val="000000" w:themeColor="text1"/>
        </w:rPr>
        <w:t>Cllr R Simmons brought the PC’s attention to</w:t>
      </w:r>
      <w:r w:rsidR="00EA175B">
        <w:rPr>
          <w:color w:val="000000" w:themeColor="text1"/>
        </w:rPr>
        <w:t xml:space="preserve"> a report that earth is being dumped at Hill Top Farm and creating a bund along the roadside boundary, possibly damaging the vegetation. There is also a report of tree-felling</w:t>
      </w:r>
      <w:r>
        <w:rPr>
          <w:color w:val="000000" w:themeColor="text1"/>
        </w:rPr>
        <w:t>.</w:t>
      </w:r>
      <w:r w:rsidR="00EA175B">
        <w:rPr>
          <w:color w:val="000000" w:themeColor="text1"/>
        </w:rPr>
        <w:t xml:space="preserve"> Cllr Simmons was </w:t>
      </w:r>
      <w:r w:rsidR="00BF1333">
        <w:rPr>
          <w:color w:val="000000" w:themeColor="text1"/>
        </w:rPr>
        <w:t>notifying</w:t>
      </w:r>
      <w:r w:rsidR="00EA175B">
        <w:rPr>
          <w:color w:val="000000" w:themeColor="text1"/>
        </w:rPr>
        <w:t xml:space="preserve"> Swale about this.</w:t>
      </w:r>
    </w:p>
    <w:p w14:paraId="2ACCA45D" w14:textId="77777777" w:rsidR="00C93D98" w:rsidRPr="00F61A96" w:rsidRDefault="00C93D98" w:rsidP="00420924">
      <w:pPr>
        <w:pStyle w:val="BodyText"/>
        <w:rPr>
          <w:b/>
          <w:bCs/>
          <w:color w:val="FF0000"/>
        </w:rPr>
      </w:pPr>
    </w:p>
    <w:p w14:paraId="1BBC0F06" w14:textId="40C9A7B6" w:rsidR="00C93D98" w:rsidRDefault="00C93D98" w:rsidP="007867CE">
      <w:pPr>
        <w:pStyle w:val="BodyText"/>
        <w:rPr>
          <w:lang w:eastAsia="en-GB"/>
        </w:rPr>
      </w:pPr>
      <w:r>
        <w:rPr>
          <w:lang w:eastAsia="en-GB"/>
        </w:rPr>
        <w:t xml:space="preserve">The PC noted the response </w:t>
      </w:r>
      <w:r w:rsidR="00EA175B">
        <w:rPr>
          <w:lang w:eastAsia="en-GB"/>
        </w:rPr>
        <w:t xml:space="preserve">from </w:t>
      </w:r>
      <w:r>
        <w:rPr>
          <w:lang w:eastAsia="en-GB"/>
        </w:rPr>
        <w:t xml:space="preserve">Mr Wilkinson </w:t>
      </w:r>
      <w:r w:rsidR="00EA175B">
        <w:rPr>
          <w:lang w:eastAsia="en-GB"/>
        </w:rPr>
        <w:t>at S</w:t>
      </w:r>
      <w:r>
        <w:rPr>
          <w:lang w:eastAsia="en-GB"/>
        </w:rPr>
        <w:t>wale BC to the letter from Doddington PC which Ospringe PC had been copied into.   The PC is dismayed at the decision by Swale BC to pause the Local Plan</w:t>
      </w:r>
      <w:r w:rsidR="00EA175B">
        <w:rPr>
          <w:lang w:eastAsia="en-GB"/>
        </w:rPr>
        <w:t xml:space="preserve"> given the potential implications.</w:t>
      </w:r>
      <w:r>
        <w:rPr>
          <w:lang w:eastAsia="en-GB"/>
        </w:rPr>
        <w:t xml:space="preserve"> This issue was brought up at the last KALC SAC meeting</w:t>
      </w:r>
      <w:r w:rsidR="00EA175B">
        <w:rPr>
          <w:lang w:eastAsia="en-GB"/>
        </w:rPr>
        <w:t xml:space="preserve"> and the advice given at that meeting was that there would not be implications. Also, that numerous local authorities were also pausing the reviews of their local plans pending clarification of the Government’s policy on housing allocation and numbers</w:t>
      </w:r>
      <w:r>
        <w:rPr>
          <w:lang w:eastAsia="en-GB"/>
        </w:rPr>
        <w:t>.</w:t>
      </w:r>
    </w:p>
    <w:p w14:paraId="4378CFD7" w14:textId="77777777" w:rsidR="00C93D98" w:rsidRDefault="00C93D98" w:rsidP="007867CE">
      <w:pPr>
        <w:pStyle w:val="BodyText"/>
        <w:rPr>
          <w:lang w:eastAsia="en-GB"/>
        </w:rPr>
      </w:pPr>
    </w:p>
    <w:p w14:paraId="0D35F6AF" w14:textId="189912F4" w:rsidR="00341159" w:rsidRPr="00F61A96" w:rsidRDefault="00341159" w:rsidP="007867CE">
      <w:pPr>
        <w:pStyle w:val="BodyText"/>
        <w:rPr>
          <w:lang w:eastAsia="en-GB"/>
        </w:rPr>
      </w:pPr>
      <w:r w:rsidRPr="00F61A96">
        <w:rPr>
          <w:lang w:eastAsia="en-GB"/>
        </w:rPr>
        <w:t>Planning applications for consideration:</w:t>
      </w:r>
    </w:p>
    <w:p w14:paraId="63EABC07" w14:textId="77777777" w:rsidR="00420924" w:rsidRPr="00F61A96" w:rsidRDefault="00420924" w:rsidP="007867CE">
      <w:pPr>
        <w:pStyle w:val="BodyText"/>
        <w:rPr>
          <w:lang w:eastAsia="en-GB"/>
        </w:rPr>
      </w:pPr>
    </w:p>
    <w:p w14:paraId="7C81854B" w14:textId="27D4BA35" w:rsidR="007867CE" w:rsidRPr="007867CE" w:rsidRDefault="007867CE" w:rsidP="007867CE">
      <w:pPr>
        <w:pStyle w:val="BodyText"/>
        <w:rPr>
          <w:rFonts w:asciiTheme="minorHAnsi" w:hAnsiTheme="minorHAnsi" w:cstheme="minorHAnsi"/>
          <w:color w:val="000000" w:themeColor="text1"/>
          <w:lang w:eastAsia="en-GB"/>
        </w:rPr>
      </w:pPr>
      <w:r w:rsidRPr="007867CE">
        <w:rPr>
          <w:rFonts w:asciiTheme="minorHAnsi" w:hAnsiTheme="minorHAnsi" w:cstheme="minorBidi"/>
          <w:u w:val="single"/>
        </w:rPr>
        <w:t xml:space="preserve">22/504724/FULL </w:t>
      </w:r>
      <w:proofErr w:type="spellStart"/>
      <w:r w:rsidRPr="007867CE">
        <w:rPr>
          <w:rFonts w:asciiTheme="minorHAnsi" w:hAnsiTheme="minorHAnsi" w:cstheme="minorBidi"/>
          <w:u w:val="single"/>
        </w:rPr>
        <w:t>Judds</w:t>
      </w:r>
      <w:proofErr w:type="spellEnd"/>
      <w:r w:rsidRPr="007867CE">
        <w:rPr>
          <w:rFonts w:asciiTheme="minorHAnsi" w:hAnsiTheme="minorHAnsi" w:cstheme="minorBidi"/>
          <w:u w:val="single"/>
        </w:rPr>
        <w:t xml:space="preserve"> Folly Hotel London Road Ospringe Kent ME13 0RH</w:t>
      </w:r>
      <w:r w:rsidRPr="007867CE">
        <w:rPr>
          <w:rFonts w:asciiTheme="minorHAnsi" w:hAnsiTheme="minorHAnsi" w:cstheme="minorBidi"/>
        </w:rPr>
        <w:t xml:space="preserve">Section 73 - Application for minor material amendment to approved plans condition 2 (to allow change of pitched roof to mansard roof) pursuant to 21/502542/FULL for - Construction of a </w:t>
      </w:r>
      <w:proofErr w:type="gramStart"/>
      <w:r w:rsidRPr="007867CE">
        <w:rPr>
          <w:rFonts w:asciiTheme="minorHAnsi" w:hAnsiTheme="minorHAnsi" w:cstheme="minorBidi"/>
        </w:rPr>
        <w:t>first floor</w:t>
      </w:r>
      <w:proofErr w:type="gramEnd"/>
      <w:r w:rsidRPr="007867CE">
        <w:rPr>
          <w:rFonts w:asciiTheme="minorHAnsi" w:hAnsiTheme="minorHAnsi" w:cstheme="minorBidi"/>
        </w:rPr>
        <w:t xml:space="preserve"> extension to provide 2 rooms and creation of Spa area to hotel. </w:t>
      </w:r>
      <w:r>
        <w:rPr>
          <w:rFonts w:asciiTheme="minorHAnsi" w:hAnsiTheme="minorHAnsi" w:cstheme="minorBidi"/>
        </w:rPr>
        <w:t>No objections.</w:t>
      </w:r>
    </w:p>
    <w:p w14:paraId="7AB58E61" w14:textId="77777777" w:rsidR="007867CE" w:rsidRDefault="007867CE" w:rsidP="007867CE">
      <w:pPr>
        <w:pStyle w:val="BodyText"/>
        <w:rPr>
          <w:rFonts w:asciiTheme="minorHAnsi" w:hAnsiTheme="minorHAnsi" w:cstheme="minorHAnsi"/>
          <w:color w:val="000000" w:themeColor="text1"/>
          <w:u w:val="single"/>
        </w:rPr>
      </w:pPr>
    </w:p>
    <w:p w14:paraId="41DECEA1" w14:textId="77777777" w:rsidR="00EA175B" w:rsidRDefault="007867CE" w:rsidP="00DA4EDF">
      <w:pPr>
        <w:pStyle w:val="BodyText"/>
        <w:rPr>
          <w:rFonts w:eastAsia="Times New Roman"/>
          <w:color w:val="222222"/>
          <w:lang w:eastAsia="en-GB"/>
        </w:rPr>
      </w:pPr>
      <w:r w:rsidRPr="00DA4EDF">
        <w:rPr>
          <w:u w:val="single"/>
        </w:rPr>
        <w:t>21/503788/FULL Barn 1 Queen Court Farm Water Lane Ospringe Faversham</w:t>
      </w:r>
      <w:r w:rsidRPr="00DA4EDF">
        <w:t xml:space="preserve"> Conversion of the barn to create a </w:t>
      </w:r>
      <w:proofErr w:type="gramStart"/>
      <w:r w:rsidR="00747E2A" w:rsidRPr="00DA4EDF">
        <w:t>three</w:t>
      </w:r>
      <w:r w:rsidR="00747E2A">
        <w:t xml:space="preserve"> </w:t>
      </w:r>
      <w:r w:rsidR="00747E2A" w:rsidRPr="00DA4EDF">
        <w:t>bedroom</w:t>
      </w:r>
      <w:proofErr w:type="gramEnd"/>
      <w:r w:rsidRPr="00DA4EDF">
        <w:t xml:space="preserve"> dwelling with hard and soft landscaping. Amended plans for parking. </w:t>
      </w:r>
      <w:r w:rsidR="00DA4EDF" w:rsidRPr="00DA4EDF">
        <w:rPr>
          <w:rFonts w:eastAsia="Times New Roman"/>
          <w:color w:val="222222"/>
          <w:lang w:eastAsia="en-GB"/>
        </w:rPr>
        <w:t xml:space="preserve"> </w:t>
      </w:r>
    </w:p>
    <w:p w14:paraId="6AD89F07" w14:textId="1BA9CAA3" w:rsidR="00DA4EDF" w:rsidRPr="00DA4EDF" w:rsidRDefault="00DA4EDF" w:rsidP="00DA4EDF">
      <w:pPr>
        <w:pStyle w:val="BodyText"/>
        <w:rPr>
          <w:rFonts w:eastAsia="Times New Roman"/>
          <w:color w:val="222222"/>
          <w:lang w:eastAsia="en-GB"/>
        </w:rPr>
      </w:pPr>
      <w:r w:rsidRPr="00DA4EDF">
        <w:rPr>
          <w:rFonts w:eastAsia="Times New Roman"/>
          <w:color w:val="222222"/>
          <w:lang w:eastAsia="en-GB"/>
        </w:rPr>
        <w:t>We found the issues relating to this application finely balanced, and it was a close decision whether we objected to the application or not. On balance, we do not object to the application but we would want Swale BC to consider carefully the potentially problematic impact of approving the application. We understand that Swale BC see advantage in permitting the use of the courtyard as a parking area for a maximum of four vehicles,</w:t>
      </w:r>
      <w:r w:rsidR="00EA175B">
        <w:rPr>
          <w:rFonts w:eastAsia="Times New Roman"/>
          <w:color w:val="222222"/>
          <w:lang w:eastAsia="en-GB"/>
        </w:rPr>
        <w:t xml:space="preserve"> </w:t>
      </w:r>
      <w:r w:rsidRPr="00DA4EDF">
        <w:rPr>
          <w:rFonts w:eastAsia="Times New Roman"/>
          <w:color w:val="222222"/>
          <w:lang w:eastAsia="en-GB"/>
        </w:rPr>
        <w:t>in return for blocking off and ceasing the use of the existing</w:t>
      </w:r>
      <w:r w:rsidR="00481F79">
        <w:rPr>
          <w:rFonts w:eastAsia="Times New Roman"/>
          <w:color w:val="222222"/>
          <w:lang w:eastAsia="en-GB"/>
        </w:rPr>
        <w:t xml:space="preserve"> </w:t>
      </w:r>
      <w:r w:rsidRPr="00DA4EDF">
        <w:rPr>
          <w:rFonts w:eastAsia="Times New Roman"/>
          <w:color w:val="222222"/>
          <w:lang w:eastAsia="en-GB"/>
        </w:rPr>
        <w:t>access to the north of the barn for vehicles. However, vehicles</w:t>
      </w:r>
      <w:r w:rsidR="00481F79">
        <w:rPr>
          <w:rFonts w:eastAsia="Times New Roman"/>
          <w:color w:val="222222"/>
          <w:lang w:eastAsia="en-GB"/>
        </w:rPr>
        <w:t xml:space="preserve"> </w:t>
      </w:r>
      <w:r w:rsidRPr="00DA4EDF">
        <w:rPr>
          <w:rFonts w:eastAsia="Times New Roman"/>
          <w:color w:val="222222"/>
          <w:lang w:eastAsia="en-GB"/>
        </w:rPr>
        <w:t>parked in an open courtyard setting in very close proximity to Grade II listed buildings would have in our opinion a detrimental</w:t>
      </w:r>
      <w:r w:rsidR="00481F79">
        <w:rPr>
          <w:rFonts w:eastAsia="Times New Roman"/>
          <w:color w:val="222222"/>
          <w:lang w:eastAsia="en-GB"/>
        </w:rPr>
        <w:t xml:space="preserve"> </w:t>
      </w:r>
      <w:r w:rsidRPr="00DA4EDF">
        <w:rPr>
          <w:rFonts w:eastAsia="Times New Roman"/>
          <w:color w:val="222222"/>
          <w:lang w:eastAsia="en-GB"/>
        </w:rPr>
        <w:t>impact on the adjacent listed buildings, as well as a detrimental visual impact in the conservation area (although we noted that views from public viewpoints would be minimal). Given this detriment, we were strongly of the view that if this is the trade-off sought by Swale BC, then we would want any conditions requiring the cessation of use of the existing access to the north of the barn to be fully enforceable so that this actually occurs, and within a prescribed time limit, rather than subject to a supervening event which may not happen or be many years in the future. There have been numerous examples of this both in the parish and elsewhere.</w:t>
      </w:r>
    </w:p>
    <w:p w14:paraId="1359B406" w14:textId="259762D6" w:rsidR="00DA4EDF" w:rsidRPr="00DA4EDF" w:rsidRDefault="00DA4EDF" w:rsidP="00DA4EDF">
      <w:pPr>
        <w:pStyle w:val="BodyText"/>
        <w:rPr>
          <w:rFonts w:eastAsia="Times New Roman"/>
          <w:color w:val="222222"/>
          <w:lang w:eastAsia="en-GB"/>
        </w:rPr>
      </w:pPr>
    </w:p>
    <w:p w14:paraId="735C13FB" w14:textId="77777777" w:rsidR="00DA4EDF" w:rsidRPr="00DA4EDF" w:rsidRDefault="00DA4EDF" w:rsidP="00DA4EDF">
      <w:pPr>
        <w:pStyle w:val="BodyText"/>
        <w:rPr>
          <w:rFonts w:eastAsia="Times New Roman"/>
          <w:color w:val="222222"/>
          <w:lang w:eastAsia="en-GB"/>
        </w:rPr>
      </w:pPr>
      <w:r w:rsidRPr="00DA4EDF">
        <w:rPr>
          <w:rFonts w:eastAsia="Times New Roman"/>
          <w:color w:val="222222"/>
          <w:lang w:eastAsia="en-GB"/>
        </w:rPr>
        <w:t xml:space="preserve">We noted the information from the planning officer that the “red line” had been extended to encompass the whole of the courtyard so as to allow room for vehicles to turn and enter and exit in </w:t>
      </w:r>
      <w:r w:rsidRPr="00DA4EDF">
        <w:rPr>
          <w:rFonts w:eastAsia="Times New Roman"/>
          <w:color w:val="222222"/>
          <w:lang w:eastAsia="en-GB"/>
        </w:rPr>
        <w:lastRenderedPageBreak/>
        <w:t>forward gear. Our preference would be to restrict the parking to the area immediately adjacent to the barn rather than the whole courtyard (to avoid sprawl of parking).</w:t>
      </w:r>
    </w:p>
    <w:p w14:paraId="2E77812A" w14:textId="3BB78296" w:rsidR="00DA4EDF" w:rsidRPr="00DA4EDF" w:rsidRDefault="00DA4EDF" w:rsidP="00DA4EDF">
      <w:pPr>
        <w:pStyle w:val="BodyText"/>
        <w:rPr>
          <w:rFonts w:eastAsia="Times New Roman"/>
          <w:color w:val="222222"/>
          <w:lang w:eastAsia="en-GB"/>
        </w:rPr>
      </w:pPr>
    </w:p>
    <w:p w14:paraId="39A30133" w14:textId="77777777" w:rsidR="00DA4EDF" w:rsidRPr="00DA4EDF" w:rsidRDefault="00DA4EDF" w:rsidP="00DA4EDF">
      <w:pPr>
        <w:pStyle w:val="BodyText"/>
        <w:rPr>
          <w:rFonts w:eastAsia="Times New Roman"/>
          <w:color w:val="222222"/>
          <w:lang w:eastAsia="en-GB"/>
        </w:rPr>
      </w:pPr>
      <w:r w:rsidRPr="00DA4EDF">
        <w:rPr>
          <w:rFonts w:eastAsia="Times New Roman"/>
          <w:color w:val="222222"/>
          <w:lang w:eastAsia="en-GB"/>
        </w:rPr>
        <w:t>We would also wish for there to be a condition restricting use of the parking and courtyard to non-commercial vehicles only. We would also want a condition ensuring that other parts of the landholding could not be used for parking, so that total vehicle numbers for Queen Court are prescribed.</w:t>
      </w:r>
    </w:p>
    <w:p w14:paraId="3D71CC4E" w14:textId="0A197BFA" w:rsidR="00DA4EDF" w:rsidRPr="00DA4EDF" w:rsidRDefault="00DA4EDF" w:rsidP="00DA4EDF">
      <w:pPr>
        <w:pStyle w:val="BodyText"/>
        <w:rPr>
          <w:rFonts w:eastAsia="Times New Roman"/>
          <w:color w:val="222222"/>
          <w:lang w:eastAsia="en-GB"/>
        </w:rPr>
      </w:pPr>
    </w:p>
    <w:p w14:paraId="51B7B0D0" w14:textId="547AEAC8" w:rsidR="00DA4EDF" w:rsidRPr="00DA4EDF" w:rsidRDefault="00DA4EDF" w:rsidP="00DA4EDF">
      <w:pPr>
        <w:pStyle w:val="BodyText"/>
        <w:rPr>
          <w:rFonts w:eastAsia="Times New Roman"/>
          <w:color w:val="222222"/>
          <w:lang w:eastAsia="en-GB"/>
        </w:rPr>
      </w:pPr>
      <w:r w:rsidRPr="00DA4EDF">
        <w:rPr>
          <w:rFonts w:eastAsia="Times New Roman"/>
          <w:color w:val="222222"/>
          <w:lang w:eastAsia="en-GB"/>
        </w:rPr>
        <w:t>We have no objections to the installation of an electric gate to maintain privac</w:t>
      </w:r>
      <w:r w:rsidR="00481F79">
        <w:rPr>
          <w:rFonts w:eastAsia="Times New Roman"/>
          <w:color w:val="222222"/>
          <w:lang w:eastAsia="en-GB"/>
        </w:rPr>
        <w:t xml:space="preserve">y </w:t>
      </w:r>
      <w:r w:rsidRPr="00DA4EDF">
        <w:rPr>
          <w:rFonts w:eastAsia="Times New Roman"/>
          <w:color w:val="222222"/>
          <w:lang w:eastAsia="en-GB"/>
        </w:rPr>
        <w:t>and for security</w:t>
      </w:r>
      <w:r w:rsidR="00481F79">
        <w:rPr>
          <w:rFonts w:eastAsia="Times New Roman"/>
          <w:color w:val="222222"/>
          <w:lang w:eastAsia="en-GB"/>
        </w:rPr>
        <w:t xml:space="preserve"> </w:t>
      </w:r>
      <w:r w:rsidRPr="00DA4EDF">
        <w:rPr>
          <w:rFonts w:eastAsia="Times New Roman"/>
          <w:color w:val="222222"/>
          <w:lang w:eastAsia="en-GB"/>
        </w:rPr>
        <w:t>purposes provided that the gate is in keeping and appropriate</w:t>
      </w:r>
      <w:r w:rsidR="00481F79">
        <w:rPr>
          <w:rFonts w:eastAsia="Times New Roman"/>
          <w:color w:val="222222"/>
          <w:lang w:eastAsia="en-GB"/>
        </w:rPr>
        <w:t xml:space="preserve"> </w:t>
      </w:r>
      <w:r w:rsidRPr="00DA4EDF">
        <w:rPr>
          <w:rFonts w:eastAsia="Times New Roman"/>
          <w:color w:val="222222"/>
          <w:lang w:eastAsia="en-GB"/>
        </w:rPr>
        <w:t>for the conservation area setting and adjacent listed buildings.</w:t>
      </w:r>
    </w:p>
    <w:p w14:paraId="0FE38E87" w14:textId="77777777" w:rsidR="007867CE" w:rsidRPr="00DA4EDF" w:rsidRDefault="007867CE" w:rsidP="00481F79">
      <w:pPr>
        <w:pStyle w:val="BodyText"/>
        <w:ind w:left="0"/>
        <w:rPr>
          <w:lang w:eastAsia="en-GB"/>
        </w:rPr>
      </w:pPr>
    </w:p>
    <w:p w14:paraId="27DF8352" w14:textId="77777777" w:rsidR="007867CE" w:rsidRPr="00DA4EDF" w:rsidRDefault="007867CE" w:rsidP="00DA4EDF">
      <w:pPr>
        <w:pStyle w:val="BodyText"/>
        <w:rPr>
          <w:lang w:eastAsia="en-GB"/>
        </w:rPr>
      </w:pPr>
      <w:r w:rsidRPr="00DA4EDF">
        <w:rPr>
          <w:lang w:eastAsia="en-GB"/>
        </w:rPr>
        <w:t>Planning Applications pending:</w:t>
      </w:r>
    </w:p>
    <w:p w14:paraId="44BDB60F" w14:textId="77777777" w:rsidR="007867CE" w:rsidRPr="00DA4EDF" w:rsidRDefault="007867CE" w:rsidP="00DA4EDF">
      <w:pPr>
        <w:pStyle w:val="BodyText"/>
        <w:rPr>
          <w:lang w:eastAsia="en-GB"/>
        </w:rPr>
      </w:pPr>
    </w:p>
    <w:p w14:paraId="3CFE2C0D" w14:textId="6D2CE41F" w:rsidR="007867CE" w:rsidRPr="00DA4EDF" w:rsidRDefault="007867CE" w:rsidP="00DA4EDF">
      <w:pPr>
        <w:pStyle w:val="BodyText"/>
      </w:pPr>
      <w:r w:rsidRPr="00DA4EDF">
        <w:rPr>
          <w:u w:val="single"/>
        </w:rPr>
        <w:t>22/504036/</w:t>
      </w:r>
      <w:proofErr w:type="gramStart"/>
      <w:r w:rsidRPr="00DA4EDF">
        <w:rPr>
          <w:u w:val="single"/>
        </w:rPr>
        <w:t>FULL  Queen</w:t>
      </w:r>
      <w:proofErr w:type="gramEnd"/>
      <w:r w:rsidRPr="00DA4EDF">
        <w:rPr>
          <w:u w:val="single"/>
        </w:rPr>
        <w:t xml:space="preserve"> Court Barns Water Lane Ospringe Kent ME13 8UA</w:t>
      </w:r>
      <w:r w:rsidRPr="00DA4EDF">
        <w:t xml:space="preserve"> Proposal: Erection of new barn development for 7no. dwellings, parking barns, cycle/bin storage, waste water pumping station, new vehicular and pedestrian access, reuse of Victorian outbuilding for storage, new permissive footpath link, hard and soft landscaping works, communal and community open space</w:t>
      </w:r>
      <w:r w:rsidR="00747E2A">
        <w:t>.</w:t>
      </w:r>
      <w:r w:rsidRPr="00DA4EDF">
        <w:t xml:space="preserve"> </w:t>
      </w:r>
    </w:p>
    <w:p w14:paraId="1CB8D26E" w14:textId="77777777" w:rsidR="007867CE" w:rsidRPr="00DA4EDF" w:rsidRDefault="007867CE" w:rsidP="00DA4EDF">
      <w:pPr>
        <w:pStyle w:val="BodyText"/>
        <w:rPr>
          <w:u w:val="single"/>
        </w:rPr>
      </w:pPr>
    </w:p>
    <w:p w14:paraId="7DECB6F3" w14:textId="5BCF8204" w:rsidR="007867CE" w:rsidRPr="00DA4EDF" w:rsidRDefault="007867CE" w:rsidP="00DA4EDF">
      <w:pPr>
        <w:pStyle w:val="BodyText"/>
      </w:pPr>
      <w:r w:rsidRPr="00DA4EDF">
        <w:rPr>
          <w:u w:val="single"/>
        </w:rPr>
        <w:t xml:space="preserve">22/504302/SUB Black Cottages Mutton Lane Ospringe Kent ME13 8UH </w:t>
      </w:r>
      <w:r w:rsidRPr="00DA4EDF">
        <w:t>Proposal: Submission of details pursuant to condition 3 (samples of all facing materials), condition 4 (joinery work and fittings, together with sections through glazing bars, frames and mouldings, at a scale of 1:10), condition 6 (50% reduction in Dwelling Emission Rate) and condition 8 (cycle storage) in relation to planning application 19/504417/FULL and appeal decision APP/V2255/W/20/3253055</w:t>
      </w:r>
      <w:r w:rsidR="00747E2A">
        <w:t>.</w:t>
      </w:r>
      <w:r w:rsidRPr="00DA4EDF">
        <w:t xml:space="preserve">  </w:t>
      </w:r>
    </w:p>
    <w:p w14:paraId="2CC56B02" w14:textId="77777777" w:rsidR="007867CE" w:rsidRPr="00DA4EDF" w:rsidRDefault="007867CE" w:rsidP="00DA4EDF">
      <w:pPr>
        <w:pStyle w:val="BodyText"/>
        <w:rPr>
          <w:color w:val="333333"/>
          <w:u w:val="single"/>
          <w:shd w:val="clear" w:color="auto" w:fill="FFFFFF"/>
        </w:rPr>
      </w:pPr>
    </w:p>
    <w:p w14:paraId="7D338C5F" w14:textId="67E73ABE" w:rsidR="007867CE" w:rsidRPr="00DA4EDF" w:rsidRDefault="007867CE" w:rsidP="00DA4EDF">
      <w:pPr>
        <w:pStyle w:val="BodyText"/>
        <w:rPr>
          <w:color w:val="333333"/>
          <w:shd w:val="clear" w:color="auto" w:fill="FFFFFF"/>
        </w:rPr>
      </w:pPr>
      <w:r w:rsidRPr="00DA4EDF">
        <w:rPr>
          <w:color w:val="333333"/>
          <w:u w:val="single"/>
          <w:shd w:val="clear" w:color="auto" w:fill="FFFFFF"/>
        </w:rPr>
        <w:t xml:space="preserve">22/503367/Full </w:t>
      </w:r>
      <w:proofErr w:type="gramStart"/>
      <w:r w:rsidRPr="00DA4EDF">
        <w:rPr>
          <w:color w:val="333333"/>
          <w:u w:val="single"/>
          <w:shd w:val="clear" w:color="auto" w:fill="FFFFFF"/>
        </w:rPr>
        <w:t>The</w:t>
      </w:r>
      <w:proofErr w:type="gramEnd"/>
      <w:r w:rsidRPr="00DA4EDF">
        <w:rPr>
          <w:color w:val="333333"/>
          <w:u w:val="single"/>
          <w:shd w:val="clear" w:color="auto" w:fill="FFFFFF"/>
        </w:rPr>
        <w:t xml:space="preserve"> Retreat </w:t>
      </w:r>
      <w:proofErr w:type="spellStart"/>
      <w:r w:rsidRPr="00DA4EDF">
        <w:rPr>
          <w:color w:val="333333"/>
          <w:u w:val="single"/>
          <w:shd w:val="clear" w:color="auto" w:fill="FFFFFF"/>
        </w:rPr>
        <w:t>Elverland</w:t>
      </w:r>
      <w:proofErr w:type="spellEnd"/>
      <w:r w:rsidRPr="00DA4EDF">
        <w:rPr>
          <w:color w:val="333333"/>
          <w:u w:val="single"/>
          <w:shd w:val="clear" w:color="auto" w:fill="FFFFFF"/>
        </w:rPr>
        <w:t xml:space="preserve"> Lane Ospringe Kent ME13 0SP</w:t>
      </w:r>
      <w:r w:rsidRPr="00DA4EDF">
        <w:rPr>
          <w:color w:val="333333"/>
          <w:shd w:val="clear" w:color="auto" w:fill="FFFFFF"/>
        </w:rPr>
        <w:t>.Retrospective application for change of use of the land for the stationing of two static mobiles and two touring caravans for Gypsy/Traveller occupation for a single family. Creation of access and track and associated hard soft landscaping.</w:t>
      </w:r>
    </w:p>
    <w:p w14:paraId="3D9D21B5" w14:textId="77777777" w:rsidR="007867CE" w:rsidRPr="00DA4EDF" w:rsidRDefault="007867CE" w:rsidP="00DA4EDF">
      <w:pPr>
        <w:pStyle w:val="BodyText"/>
        <w:rPr>
          <w:color w:val="333333"/>
          <w:shd w:val="clear" w:color="auto" w:fill="FFFFFF"/>
        </w:rPr>
      </w:pPr>
    </w:p>
    <w:p w14:paraId="65F9924E" w14:textId="77777777" w:rsidR="007867CE" w:rsidRPr="00DA4EDF" w:rsidRDefault="007867CE" w:rsidP="00DA4EDF">
      <w:pPr>
        <w:pStyle w:val="BodyText"/>
        <w:rPr>
          <w:shd w:val="clear" w:color="auto" w:fill="FFFFFF"/>
        </w:rPr>
      </w:pPr>
      <w:r w:rsidRPr="00DA4EDF">
        <w:rPr>
          <w:u w:val="single"/>
          <w:shd w:val="clear" w:color="auto" w:fill="FFFFFF"/>
        </w:rPr>
        <w:t>22/503382/</w:t>
      </w:r>
      <w:proofErr w:type="spellStart"/>
      <w:r w:rsidRPr="00DA4EDF">
        <w:rPr>
          <w:u w:val="single"/>
          <w:shd w:val="clear" w:color="auto" w:fill="FFFFFF"/>
        </w:rPr>
        <w:t>LDCEXParsonage</w:t>
      </w:r>
      <w:proofErr w:type="spellEnd"/>
      <w:r w:rsidRPr="00DA4EDF">
        <w:rPr>
          <w:u w:val="single"/>
          <w:shd w:val="clear" w:color="auto" w:fill="FFFFFF"/>
        </w:rPr>
        <w:t xml:space="preserve"> Farm Parsonage Farm Bungalow Painters Forstal Road Ospringe Kent ME13 0EW. </w:t>
      </w:r>
      <w:r w:rsidRPr="00DA4EDF">
        <w:rPr>
          <w:shd w:val="clear" w:color="auto" w:fill="FFFFFF"/>
        </w:rPr>
        <w:t>Lawful Development Certificate (Existing) for the continued occupation of the property without compliance with the agricultural occupancy condition.</w:t>
      </w:r>
    </w:p>
    <w:p w14:paraId="326EB166" w14:textId="77777777" w:rsidR="007867CE" w:rsidRPr="00DA4EDF" w:rsidRDefault="007867CE" w:rsidP="00DA4EDF">
      <w:pPr>
        <w:pStyle w:val="BodyText"/>
        <w:rPr>
          <w:color w:val="333333"/>
          <w:shd w:val="clear" w:color="auto" w:fill="FFFFFF"/>
        </w:rPr>
      </w:pPr>
    </w:p>
    <w:p w14:paraId="5B986195" w14:textId="77777777" w:rsidR="007867CE" w:rsidRPr="00DA4EDF" w:rsidRDefault="007867CE" w:rsidP="00DA4EDF">
      <w:pPr>
        <w:pStyle w:val="BodyText"/>
      </w:pPr>
      <w:r w:rsidRPr="00DA4EDF">
        <w:rPr>
          <w:u w:val="single"/>
        </w:rPr>
        <w:t>22/500912/</w:t>
      </w:r>
      <w:proofErr w:type="spellStart"/>
      <w:r w:rsidRPr="00DA4EDF">
        <w:rPr>
          <w:u w:val="single"/>
        </w:rPr>
        <w:t>FULLThe</w:t>
      </w:r>
      <w:proofErr w:type="spellEnd"/>
      <w:r w:rsidRPr="00DA4EDF">
        <w:rPr>
          <w:u w:val="single"/>
        </w:rPr>
        <w:t xml:space="preserve"> Meads Farm </w:t>
      </w:r>
      <w:proofErr w:type="spellStart"/>
      <w:r w:rsidRPr="00DA4EDF">
        <w:rPr>
          <w:u w:val="single"/>
        </w:rPr>
        <w:t>Elverland</w:t>
      </w:r>
      <w:proofErr w:type="spellEnd"/>
      <w:r w:rsidRPr="00DA4EDF">
        <w:rPr>
          <w:u w:val="single"/>
        </w:rPr>
        <w:t xml:space="preserve"> Lane Ospringe ME13 0SP</w:t>
      </w:r>
      <w:r w:rsidRPr="00DA4EDF">
        <w:t xml:space="preserve">Siting of 1no. mobile home for use by gypsy/traveller family (retrospective). </w:t>
      </w:r>
    </w:p>
    <w:p w14:paraId="7F699DAC" w14:textId="77777777" w:rsidR="007867CE" w:rsidRPr="00DA4EDF" w:rsidRDefault="007867CE" w:rsidP="00DA4EDF">
      <w:pPr>
        <w:pStyle w:val="BodyText"/>
        <w:rPr>
          <w:u w:val="single"/>
        </w:rPr>
      </w:pPr>
    </w:p>
    <w:p w14:paraId="7FE46E90" w14:textId="6D69658C" w:rsidR="007867CE" w:rsidRPr="00DA4EDF" w:rsidRDefault="007867CE" w:rsidP="00DA4EDF">
      <w:pPr>
        <w:pStyle w:val="BodyText"/>
      </w:pPr>
      <w:r w:rsidRPr="00DA4EDF">
        <w:rPr>
          <w:u w:val="single"/>
        </w:rPr>
        <w:t>22/501848/FULL Highfield Faversham Ospringe ME13 0SF</w:t>
      </w:r>
      <w:r w:rsidRPr="00DA4EDF">
        <w:t xml:space="preserve"> Erection of a detached garage with garden room and erection of a single storey side extension to existing barn (retrospective)  </w:t>
      </w:r>
    </w:p>
    <w:p w14:paraId="5EF7EA5F" w14:textId="77777777" w:rsidR="007867CE" w:rsidRPr="00DA4EDF" w:rsidRDefault="007867CE" w:rsidP="00DA4EDF">
      <w:pPr>
        <w:pStyle w:val="BodyText"/>
        <w:rPr>
          <w:u w:val="single"/>
        </w:rPr>
      </w:pPr>
      <w:r w:rsidRPr="00DA4EDF">
        <w:rPr>
          <w:u w:val="single"/>
        </w:rPr>
        <w:t>2</w:t>
      </w:r>
    </w:p>
    <w:p w14:paraId="7972778E" w14:textId="11D2CC65" w:rsidR="007867CE" w:rsidRPr="00DA4EDF" w:rsidRDefault="007867CE" w:rsidP="00DA4EDF">
      <w:pPr>
        <w:pStyle w:val="BodyText"/>
        <w:rPr>
          <w:lang w:eastAsia="en-GB"/>
        </w:rPr>
      </w:pPr>
      <w:r w:rsidRPr="00DA4EDF">
        <w:rPr>
          <w:u w:val="single"/>
        </w:rPr>
        <w:t xml:space="preserve">1/506547/SUB Perry Court Farm London Road Faversham ME13 8RY </w:t>
      </w:r>
      <w:r w:rsidRPr="00DA4EDF">
        <w:t>Proposal: Submission of details pursuant to condition 20 (Archaeology) in relation to planning permission 15/504264/OUT.</w:t>
      </w:r>
      <w:r w:rsidRPr="00DA4EDF">
        <w:rPr>
          <w:shd w:val="clear" w:color="auto" w:fill="FFFFFF"/>
        </w:rPr>
        <w:t xml:space="preserve"> </w:t>
      </w:r>
    </w:p>
    <w:p w14:paraId="1D8AB5B3" w14:textId="77777777" w:rsidR="007867CE" w:rsidRPr="00DA4EDF" w:rsidRDefault="007867CE" w:rsidP="00DA4EDF">
      <w:pPr>
        <w:pStyle w:val="BodyText"/>
        <w:rPr>
          <w:u w:val="single"/>
        </w:rPr>
      </w:pPr>
    </w:p>
    <w:p w14:paraId="37617C7F" w14:textId="534873AE" w:rsidR="007867CE" w:rsidRPr="00DA4EDF" w:rsidRDefault="007867CE" w:rsidP="00DA4EDF">
      <w:pPr>
        <w:pStyle w:val="BodyText"/>
      </w:pPr>
      <w:r w:rsidRPr="00DA4EDF">
        <w:rPr>
          <w:u w:val="single"/>
        </w:rPr>
        <w:t>21/505759/SUB Queen Court Barns Water Lane Ospringe Kent ME13 8UA.</w:t>
      </w:r>
      <w:r w:rsidRPr="00DA4EDF">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2E46200E" w14:textId="77777777" w:rsidR="007867CE" w:rsidRPr="00DA4EDF" w:rsidRDefault="007867CE" w:rsidP="00DA4EDF">
      <w:pPr>
        <w:pStyle w:val="BodyText"/>
        <w:rPr>
          <w:u w:val="single"/>
        </w:rPr>
      </w:pPr>
    </w:p>
    <w:p w14:paraId="31F1DBFE" w14:textId="144ECE1E" w:rsidR="007867CE" w:rsidRPr="002B1DA2" w:rsidRDefault="007867CE" w:rsidP="00DA4EDF">
      <w:pPr>
        <w:pStyle w:val="BodyText"/>
      </w:pPr>
      <w:r w:rsidRPr="00DA4EDF">
        <w:rPr>
          <w:u w:val="single"/>
        </w:rPr>
        <w:t>21/505767/SUB Queen Court Barns Water Lane Ospringe Kent ME13 8UA.</w:t>
      </w:r>
      <w:r w:rsidRPr="00DA4EDF">
        <w:t xml:space="preserve">  Submission of details pursuant to condition 4 (details of both hard and soft landscape) and condition 14 (The bat tiles, bat loft and ow</w:t>
      </w:r>
      <w:r w:rsidRPr="00DA4EDF">
        <w:rPr>
          <w:sz w:val="20"/>
          <w:szCs w:val="20"/>
        </w:rPr>
        <w:t>l boxes) in relation to planning permission 19/505888/FUL</w:t>
      </w:r>
      <w:r w:rsidRPr="002B1DA2">
        <w:t xml:space="preserve">L </w:t>
      </w:r>
    </w:p>
    <w:p w14:paraId="03D564C6" w14:textId="77777777" w:rsidR="002B1DA2" w:rsidRDefault="002B1DA2" w:rsidP="007867CE">
      <w:pPr>
        <w:pStyle w:val="BodyText"/>
        <w:rPr>
          <w:rFonts w:asciiTheme="minorHAnsi" w:hAnsiTheme="minorHAnsi" w:cstheme="minorHAnsi"/>
          <w:color w:val="000000" w:themeColor="text1"/>
          <w:u w:val="single"/>
        </w:rPr>
      </w:pPr>
    </w:p>
    <w:p w14:paraId="26918088" w14:textId="0CC0C415" w:rsidR="007867CE" w:rsidRPr="002B1DA2" w:rsidRDefault="007867CE" w:rsidP="007867CE">
      <w:pPr>
        <w:pStyle w:val="BodyText"/>
        <w:rPr>
          <w:rFonts w:asciiTheme="minorHAnsi" w:hAnsiTheme="minorHAnsi" w:cstheme="minorHAnsi"/>
          <w:color w:val="000000" w:themeColor="text1"/>
        </w:rPr>
      </w:pPr>
      <w:r w:rsidRPr="002B1DA2">
        <w:rPr>
          <w:rFonts w:asciiTheme="minorHAnsi" w:hAnsiTheme="minorHAnsi" w:cstheme="minorHAnsi"/>
          <w:color w:val="000000" w:themeColor="text1"/>
          <w:u w:val="single"/>
        </w:rPr>
        <w:t xml:space="preserve">21/504692/SUB: Land </w:t>
      </w:r>
      <w:proofErr w:type="gramStart"/>
      <w:r w:rsidRPr="002B1DA2">
        <w:rPr>
          <w:rFonts w:asciiTheme="minorHAnsi" w:hAnsiTheme="minorHAnsi" w:cstheme="minorHAnsi"/>
          <w:color w:val="000000" w:themeColor="text1"/>
          <w:u w:val="single"/>
        </w:rPr>
        <w:t>At</w:t>
      </w:r>
      <w:proofErr w:type="gramEnd"/>
      <w:r w:rsidRPr="002B1DA2">
        <w:rPr>
          <w:rFonts w:asciiTheme="minorHAnsi" w:hAnsiTheme="minorHAnsi" w:cstheme="minorHAnsi"/>
          <w:color w:val="000000" w:themeColor="text1"/>
          <w:u w:val="single"/>
        </w:rPr>
        <w:t xml:space="preserve"> Perry Court London Road Faversham Kent ME13 8YA</w:t>
      </w:r>
      <w:r w:rsidRPr="002B1DA2">
        <w:rPr>
          <w:rFonts w:asciiTheme="minorHAnsi" w:hAnsiTheme="minorHAnsi" w:cstheme="minorHAnsi"/>
          <w:color w:val="000000" w:themeColor="text1"/>
        </w:rPr>
        <w:t xml:space="preserve"> </w:t>
      </w:r>
      <w:r w:rsidRPr="002B1DA2">
        <w:rPr>
          <w:rFonts w:asciiTheme="minorHAnsi" w:hAnsiTheme="minorHAnsi" w:cstheme="minorHAnsi"/>
          <w:color w:val="000000" w:themeColor="text1"/>
          <w:shd w:val="clear" w:color="auto" w:fill="FFFFFF"/>
        </w:rPr>
        <w:t>Submission of Details to Discharge Condition 16 - Ecological Enhancements subject to 17/506603/REM.</w:t>
      </w:r>
      <w:r w:rsidR="00DE41AF">
        <w:rPr>
          <w:rFonts w:asciiTheme="minorHAnsi" w:hAnsiTheme="minorHAnsi" w:cstheme="minorHAnsi"/>
          <w:color w:val="000000" w:themeColor="text1"/>
          <w:shd w:val="clear" w:color="auto" w:fill="FFFFFF"/>
        </w:rPr>
        <w:t xml:space="preserve"> </w:t>
      </w:r>
      <w:r w:rsidRPr="002B1DA2">
        <w:rPr>
          <w:rFonts w:asciiTheme="minorHAnsi" w:hAnsiTheme="minorHAnsi" w:cstheme="minorHAnsi"/>
          <w:color w:val="000000" w:themeColor="text1"/>
          <w:shd w:val="clear" w:color="auto" w:fill="FFFFFF"/>
        </w:rPr>
        <w:t>Land At Perry Court London Road Faversham Kent ME13 8YA</w:t>
      </w:r>
    </w:p>
    <w:p w14:paraId="402631BC" w14:textId="77777777" w:rsidR="007867CE" w:rsidRPr="002B1DA2" w:rsidRDefault="007867CE" w:rsidP="007867CE">
      <w:pPr>
        <w:pStyle w:val="BodyText"/>
        <w:rPr>
          <w:rFonts w:asciiTheme="minorHAnsi" w:hAnsiTheme="minorHAnsi" w:cstheme="minorHAnsi"/>
          <w:color w:val="000000" w:themeColor="text1"/>
          <w:u w:val="single"/>
        </w:rPr>
      </w:pPr>
    </w:p>
    <w:p w14:paraId="36FCB268" w14:textId="2648565F" w:rsidR="007867CE" w:rsidRPr="002B1DA2" w:rsidRDefault="007867CE" w:rsidP="007867CE">
      <w:pPr>
        <w:pStyle w:val="BodyText"/>
        <w:rPr>
          <w:rFonts w:asciiTheme="minorHAnsi" w:hAnsiTheme="minorHAnsi" w:cstheme="minorHAnsi"/>
          <w:color w:val="000000" w:themeColor="text1"/>
        </w:rPr>
      </w:pPr>
      <w:r w:rsidRPr="002B1DA2">
        <w:rPr>
          <w:rFonts w:asciiTheme="minorHAnsi" w:hAnsiTheme="minorHAnsi" w:cstheme="minorHAnsi"/>
          <w:color w:val="000000" w:themeColor="text1"/>
          <w:u w:val="single"/>
        </w:rPr>
        <w:t xml:space="preserve">21/504695/FULL </w:t>
      </w:r>
      <w:proofErr w:type="spellStart"/>
      <w:r w:rsidRPr="002B1DA2">
        <w:rPr>
          <w:rFonts w:asciiTheme="minorHAnsi" w:hAnsiTheme="minorHAnsi" w:cstheme="minorHAnsi"/>
          <w:color w:val="000000" w:themeColor="text1"/>
          <w:u w:val="single"/>
        </w:rPr>
        <w:t>Syndale</w:t>
      </w:r>
      <w:proofErr w:type="spellEnd"/>
      <w:r w:rsidRPr="002B1DA2">
        <w:rPr>
          <w:rFonts w:asciiTheme="minorHAnsi" w:hAnsiTheme="minorHAnsi" w:cstheme="minorHAnsi"/>
          <w:color w:val="000000" w:themeColor="text1"/>
          <w:u w:val="single"/>
        </w:rPr>
        <w:t xml:space="preserve"> Park London Road Ospringe Faversham Kent ME13 0RH</w:t>
      </w:r>
      <w:r w:rsidRPr="002B1DA2">
        <w:rPr>
          <w:rFonts w:asciiTheme="minorHAnsi" w:hAnsiTheme="minorHAnsi" w:cstheme="minorHAnsi"/>
          <w:color w:val="000000" w:themeColor="text1"/>
        </w:rPr>
        <w:t>. Erection of elderly persons care home.</w:t>
      </w:r>
    </w:p>
    <w:p w14:paraId="29225CA1" w14:textId="77777777" w:rsidR="007867CE" w:rsidRPr="002B1DA2" w:rsidRDefault="007867CE" w:rsidP="007867CE">
      <w:pPr>
        <w:pStyle w:val="BodyText"/>
        <w:rPr>
          <w:rFonts w:asciiTheme="minorHAnsi" w:hAnsiTheme="minorHAnsi" w:cstheme="minorHAnsi"/>
          <w:color w:val="000000" w:themeColor="text1"/>
          <w:u w:val="single"/>
        </w:rPr>
      </w:pPr>
    </w:p>
    <w:p w14:paraId="330D453E" w14:textId="34FEAC3C" w:rsidR="007867CE" w:rsidRPr="007867CE" w:rsidRDefault="007867CE" w:rsidP="007867CE">
      <w:pPr>
        <w:pStyle w:val="BodyText"/>
        <w:rPr>
          <w:rFonts w:asciiTheme="minorHAnsi" w:hAnsiTheme="minorHAnsi" w:cstheme="minorHAnsi"/>
          <w:color w:val="000000" w:themeColor="text1"/>
        </w:rPr>
      </w:pPr>
      <w:r w:rsidRPr="007867CE">
        <w:rPr>
          <w:rFonts w:asciiTheme="minorHAnsi" w:hAnsiTheme="minorHAnsi" w:cstheme="minorHAnsi"/>
          <w:color w:val="000000" w:themeColor="text1"/>
          <w:u w:val="single"/>
        </w:rPr>
        <w:t>21/503789/</w:t>
      </w:r>
      <w:proofErr w:type="gramStart"/>
      <w:r w:rsidRPr="007867CE">
        <w:rPr>
          <w:rFonts w:asciiTheme="minorHAnsi" w:hAnsiTheme="minorHAnsi" w:cstheme="minorHAnsi"/>
          <w:color w:val="000000" w:themeColor="text1"/>
          <w:u w:val="single"/>
        </w:rPr>
        <w:t>LBC  Barn</w:t>
      </w:r>
      <w:proofErr w:type="gramEnd"/>
      <w:r w:rsidRPr="007867CE">
        <w:rPr>
          <w:rFonts w:asciiTheme="minorHAnsi" w:hAnsiTheme="minorHAnsi" w:cstheme="minorHAnsi"/>
          <w:color w:val="000000" w:themeColor="text1"/>
          <w:u w:val="single"/>
        </w:rPr>
        <w:t xml:space="preserve"> 1 Queen Court Farm Water Lane Ospringe Faversham</w:t>
      </w:r>
      <w:r w:rsidRPr="007867CE">
        <w:rPr>
          <w:rFonts w:asciiTheme="minorHAnsi" w:hAnsiTheme="minorHAnsi" w:cstheme="minorHAnsi"/>
          <w:color w:val="000000" w:themeColor="text1"/>
        </w:rPr>
        <w:t xml:space="preserve"> Listed Building Consent for conversion of the barn to create a three bedroom dwelling with internal and external alterations.</w:t>
      </w:r>
    </w:p>
    <w:p w14:paraId="3559116F" w14:textId="77777777" w:rsidR="007867CE" w:rsidRDefault="007867CE" w:rsidP="007867CE">
      <w:pPr>
        <w:pStyle w:val="BodyText"/>
        <w:rPr>
          <w:rFonts w:asciiTheme="minorHAnsi" w:hAnsiTheme="minorHAnsi" w:cstheme="minorHAnsi"/>
          <w:color w:val="000000" w:themeColor="text1"/>
          <w:u w:val="single"/>
        </w:rPr>
      </w:pPr>
    </w:p>
    <w:p w14:paraId="1F2623E8" w14:textId="361A987F" w:rsidR="007867CE" w:rsidRPr="007867CE" w:rsidRDefault="007867CE" w:rsidP="007867CE">
      <w:pPr>
        <w:pStyle w:val="BodyText"/>
        <w:rPr>
          <w:rFonts w:asciiTheme="minorHAnsi" w:hAnsiTheme="minorHAnsi" w:cstheme="minorHAnsi"/>
          <w:color w:val="000000" w:themeColor="text1"/>
        </w:rPr>
      </w:pPr>
      <w:r w:rsidRPr="007867CE">
        <w:rPr>
          <w:rFonts w:asciiTheme="minorHAnsi" w:hAnsiTheme="minorHAnsi" w:cstheme="minorHAnsi"/>
          <w:color w:val="000000" w:themeColor="text1"/>
          <w:u w:val="single"/>
        </w:rPr>
        <w:t>21/504297/SUB Queen Court Barns Water Lane Ospringe Kent ME13 8UA</w:t>
      </w:r>
      <w:r w:rsidRPr="007867CE">
        <w:rPr>
          <w:rFonts w:asciiTheme="minorHAnsi" w:hAnsiTheme="minorHAnsi" w:cstheme="minorHAnsi"/>
          <w:color w:val="000000" w:themeColor="text1"/>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786AD92D" w14:textId="77777777" w:rsidR="007867CE" w:rsidRDefault="007867CE" w:rsidP="007867CE">
      <w:pPr>
        <w:pStyle w:val="BodyText"/>
        <w:rPr>
          <w:rFonts w:asciiTheme="minorHAnsi" w:hAnsiTheme="minorHAnsi" w:cstheme="minorHAnsi"/>
          <w:color w:val="000000" w:themeColor="text1"/>
          <w:u w:val="single"/>
        </w:rPr>
      </w:pPr>
    </w:p>
    <w:p w14:paraId="153C4098" w14:textId="2A862CA1" w:rsidR="007867CE" w:rsidRPr="007867CE" w:rsidRDefault="007867CE" w:rsidP="007867CE">
      <w:pPr>
        <w:pStyle w:val="BodyText"/>
        <w:rPr>
          <w:rFonts w:asciiTheme="minorHAnsi" w:hAnsiTheme="minorHAnsi" w:cstheme="minorHAnsi"/>
          <w:color w:val="000000" w:themeColor="text1"/>
        </w:rPr>
      </w:pPr>
      <w:r w:rsidRPr="007867CE">
        <w:rPr>
          <w:rFonts w:asciiTheme="minorHAnsi" w:hAnsiTheme="minorHAnsi" w:cstheme="minorHAnsi"/>
          <w:color w:val="000000" w:themeColor="text1"/>
          <w:u w:val="single"/>
        </w:rPr>
        <w:t>20/505877/OUT Brogdale Farm Brogdale Road Ospringe ME13 8XU</w:t>
      </w:r>
      <w:r w:rsidRPr="007867CE">
        <w:rPr>
          <w:rFonts w:asciiTheme="minorHAnsi" w:hAnsiTheme="minorHAnsi" w:cstheme="minorHAnsi"/>
          <w:color w:val="000000" w:themeColor="text1"/>
        </w:rPr>
        <w:t>Outline planning application for mixed-use development comprising a nursery school and flexible workshop/business units (all matters reserved except access. Amended plans.</w:t>
      </w:r>
    </w:p>
    <w:p w14:paraId="573F17F0" w14:textId="77777777" w:rsidR="007867CE" w:rsidRDefault="007867CE" w:rsidP="007867CE">
      <w:pPr>
        <w:pStyle w:val="BodyText"/>
        <w:rPr>
          <w:rFonts w:asciiTheme="minorHAnsi" w:hAnsiTheme="minorHAnsi" w:cstheme="minorHAnsi"/>
          <w:color w:val="000000" w:themeColor="text1"/>
          <w:u w:val="single"/>
          <w:shd w:val="clear" w:color="auto" w:fill="FFFFFF"/>
        </w:rPr>
      </w:pPr>
    </w:p>
    <w:p w14:paraId="4386BB5E" w14:textId="76813E47" w:rsidR="007867CE" w:rsidRPr="007867CE" w:rsidRDefault="007867CE" w:rsidP="007867CE">
      <w:pPr>
        <w:pStyle w:val="BodyText"/>
        <w:rPr>
          <w:rFonts w:asciiTheme="minorHAnsi" w:hAnsiTheme="minorHAnsi" w:cstheme="minorHAnsi"/>
          <w:color w:val="000000" w:themeColor="text1"/>
          <w:shd w:val="clear" w:color="auto" w:fill="FFFFFF"/>
        </w:rPr>
      </w:pPr>
      <w:r w:rsidRPr="007867CE">
        <w:rPr>
          <w:rFonts w:asciiTheme="minorHAnsi" w:hAnsiTheme="minorHAnsi" w:cstheme="minorHAnsi"/>
          <w:color w:val="000000" w:themeColor="text1"/>
          <w:u w:val="single"/>
          <w:shd w:val="clear" w:color="auto" w:fill="FFFFFF"/>
        </w:rPr>
        <w:t xml:space="preserve">20/504528/SUB Land </w:t>
      </w:r>
      <w:proofErr w:type="gramStart"/>
      <w:r w:rsidRPr="007867CE">
        <w:rPr>
          <w:rFonts w:asciiTheme="minorHAnsi" w:hAnsiTheme="minorHAnsi" w:cstheme="minorHAnsi"/>
          <w:color w:val="000000" w:themeColor="text1"/>
          <w:u w:val="single"/>
          <w:shd w:val="clear" w:color="auto" w:fill="FFFFFF"/>
        </w:rPr>
        <w:t>At</w:t>
      </w:r>
      <w:proofErr w:type="gramEnd"/>
      <w:r w:rsidRPr="007867CE">
        <w:rPr>
          <w:rFonts w:asciiTheme="minorHAnsi" w:hAnsiTheme="minorHAnsi" w:cstheme="minorHAnsi"/>
          <w:color w:val="000000" w:themeColor="text1"/>
          <w:u w:val="single"/>
          <w:shd w:val="clear" w:color="auto" w:fill="FFFFFF"/>
        </w:rPr>
        <w:t xml:space="preserve"> </w:t>
      </w:r>
      <w:proofErr w:type="spellStart"/>
      <w:r w:rsidRPr="007867CE">
        <w:rPr>
          <w:rFonts w:asciiTheme="minorHAnsi" w:hAnsiTheme="minorHAnsi" w:cstheme="minorHAnsi"/>
          <w:color w:val="000000" w:themeColor="text1"/>
          <w:u w:val="single"/>
          <w:shd w:val="clear" w:color="auto" w:fill="FFFFFF"/>
        </w:rPr>
        <w:t>Homestall</w:t>
      </w:r>
      <w:proofErr w:type="spellEnd"/>
      <w:r w:rsidRPr="007867CE">
        <w:rPr>
          <w:rFonts w:asciiTheme="minorHAnsi" w:hAnsiTheme="minorHAnsi" w:cstheme="minorHAnsi"/>
          <w:color w:val="000000" w:themeColor="text1"/>
          <w:u w:val="single"/>
          <w:shd w:val="clear" w:color="auto" w:fill="FFFFFF"/>
        </w:rPr>
        <w:t xml:space="preserve"> Hill </w:t>
      </w:r>
      <w:proofErr w:type="spellStart"/>
      <w:r w:rsidRPr="007867CE">
        <w:rPr>
          <w:rFonts w:asciiTheme="minorHAnsi" w:hAnsiTheme="minorHAnsi" w:cstheme="minorHAnsi"/>
          <w:color w:val="000000" w:themeColor="text1"/>
          <w:u w:val="single"/>
          <w:shd w:val="clear" w:color="auto" w:fill="FFFFFF"/>
        </w:rPr>
        <w:t>Homestall</w:t>
      </w:r>
      <w:proofErr w:type="spellEnd"/>
      <w:r w:rsidRPr="007867CE">
        <w:rPr>
          <w:rFonts w:asciiTheme="minorHAnsi" w:hAnsiTheme="minorHAnsi" w:cstheme="minorHAnsi"/>
          <w:color w:val="000000" w:themeColor="text1"/>
          <w:u w:val="single"/>
          <w:shd w:val="clear" w:color="auto" w:fill="FFFFFF"/>
        </w:rPr>
        <w:t xml:space="preserve"> Road Doddington Kent ME9 0LB</w:t>
      </w:r>
      <w:r w:rsidRPr="007867CE">
        <w:rPr>
          <w:rFonts w:asciiTheme="minorHAnsi" w:hAnsiTheme="minorHAnsi" w:cstheme="minorHAnsi"/>
          <w:color w:val="000000" w:themeColor="text1"/>
          <w:shd w:val="clear" w:color="auto" w:fill="FFFFFF"/>
        </w:rPr>
        <w:t>.  Submission of details pursuant to condition 12 (details of floodlighting, security lighting or other external lighting) in relation to planning permission 19/504117/FULL.</w:t>
      </w:r>
    </w:p>
    <w:p w14:paraId="77162F97" w14:textId="77777777" w:rsidR="00747E2A" w:rsidRDefault="00747E2A" w:rsidP="007867CE">
      <w:pPr>
        <w:pStyle w:val="BodyText"/>
        <w:rPr>
          <w:rFonts w:asciiTheme="minorHAnsi" w:hAnsiTheme="minorHAnsi" w:cstheme="minorHAnsi"/>
          <w:color w:val="000000" w:themeColor="text1"/>
        </w:rPr>
      </w:pPr>
    </w:p>
    <w:p w14:paraId="400EC2E7" w14:textId="77777777" w:rsidR="007867CE" w:rsidRPr="007867CE" w:rsidRDefault="007867CE" w:rsidP="007867CE">
      <w:pPr>
        <w:pStyle w:val="BodyText"/>
        <w:rPr>
          <w:rFonts w:asciiTheme="minorHAnsi" w:eastAsia="Times New Roman" w:hAnsiTheme="minorHAnsi" w:cstheme="minorHAnsi"/>
          <w:color w:val="333333"/>
          <w:lang w:eastAsia="en-GB"/>
        </w:rPr>
      </w:pPr>
    </w:p>
    <w:p w14:paraId="1157EA6B" w14:textId="77777777" w:rsidR="007867CE" w:rsidRPr="007867CE" w:rsidRDefault="007867CE" w:rsidP="007867CE">
      <w:pPr>
        <w:pStyle w:val="BodyText"/>
        <w:rPr>
          <w:rFonts w:asciiTheme="minorHAnsi" w:hAnsiTheme="minorHAnsi" w:cstheme="minorHAnsi"/>
          <w:color w:val="000000" w:themeColor="text1"/>
          <w:lang w:eastAsia="en-GB"/>
        </w:rPr>
      </w:pPr>
      <w:bookmarkStart w:id="1" w:name="_Hlk113535637"/>
      <w:r w:rsidRPr="007867CE">
        <w:rPr>
          <w:rFonts w:asciiTheme="minorHAnsi" w:hAnsiTheme="minorHAnsi" w:cstheme="minorHAnsi"/>
          <w:color w:val="333333"/>
          <w:u w:val="single"/>
          <w:shd w:val="clear" w:color="auto" w:fill="FFFFFF"/>
        </w:rPr>
        <w:t xml:space="preserve">22/504057/NMAMD </w:t>
      </w:r>
      <w:proofErr w:type="spellStart"/>
      <w:r w:rsidRPr="007867CE">
        <w:rPr>
          <w:rFonts w:asciiTheme="minorHAnsi" w:hAnsiTheme="minorHAnsi" w:cstheme="minorHAnsi"/>
          <w:color w:val="333333"/>
          <w:u w:val="single"/>
          <w:shd w:val="clear" w:color="auto" w:fill="FFFFFF"/>
        </w:rPr>
        <w:t>Judds</w:t>
      </w:r>
      <w:proofErr w:type="spellEnd"/>
      <w:r w:rsidRPr="007867CE">
        <w:rPr>
          <w:rFonts w:asciiTheme="minorHAnsi" w:hAnsiTheme="minorHAnsi" w:cstheme="minorHAnsi"/>
          <w:color w:val="333333"/>
          <w:u w:val="single"/>
          <w:shd w:val="clear" w:color="auto" w:fill="FFFFFF"/>
        </w:rPr>
        <w:t xml:space="preserve"> Folly Hotel London Road Ospringe Faversham Kent ME13 0RH</w:t>
      </w:r>
      <w:r w:rsidRPr="007867CE">
        <w:rPr>
          <w:rFonts w:asciiTheme="minorHAnsi" w:hAnsiTheme="minorHAnsi" w:cstheme="minorHAnsi"/>
          <w:color w:val="333333"/>
          <w:shd w:val="clear" w:color="auto" w:fill="FFFFFF"/>
        </w:rPr>
        <w:t>Non-material amendment to application 21/502542/FULL: Mansard pitched roof in place of hip roof. Withdrawn.</w:t>
      </w:r>
    </w:p>
    <w:bookmarkEnd w:id="1"/>
    <w:p w14:paraId="74C8BDD2" w14:textId="77777777" w:rsidR="007867CE" w:rsidRPr="007867CE" w:rsidRDefault="007867CE" w:rsidP="007867CE">
      <w:pPr>
        <w:pStyle w:val="BodyText"/>
        <w:rPr>
          <w:rFonts w:asciiTheme="minorHAnsi" w:hAnsiTheme="minorHAnsi" w:cstheme="minorHAnsi"/>
          <w:u w:val="single"/>
        </w:rPr>
      </w:pPr>
    </w:p>
    <w:p w14:paraId="54270EE9" w14:textId="77777777" w:rsidR="007867CE" w:rsidRPr="007867CE" w:rsidRDefault="007867CE" w:rsidP="007867CE">
      <w:pPr>
        <w:pStyle w:val="BodyText"/>
        <w:rPr>
          <w:rFonts w:asciiTheme="minorHAnsi" w:hAnsiTheme="minorHAnsi" w:cstheme="minorHAnsi"/>
          <w:color w:val="000000" w:themeColor="text1"/>
        </w:rPr>
      </w:pPr>
      <w:r w:rsidRPr="007867CE">
        <w:rPr>
          <w:rFonts w:asciiTheme="minorHAnsi" w:hAnsiTheme="minorHAnsi" w:cstheme="minorHAnsi"/>
          <w:color w:val="000000" w:themeColor="text1"/>
        </w:rPr>
        <w:t>Planning Inspectorate Appeals:</w:t>
      </w:r>
    </w:p>
    <w:p w14:paraId="49CA71EC" w14:textId="77777777" w:rsidR="007867CE" w:rsidRDefault="007867CE" w:rsidP="007867CE">
      <w:pPr>
        <w:pStyle w:val="BodyText"/>
        <w:rPr>
          <w:rFonts w:asciiTheme="minorHAnsi" w:hAnsiTheme="minorHAnsi" w:cstheme="minorHAnsi"/>
          <w:color w:val="000000" w:themeColor="text1"/>
          <w:u w:val="single"/>
          <w:shd w:val="clear" w:color="auto" w:fill="FFFFFF"/>
        </w:rPr>
      </w:pPr>
    </w:p>
    <w:p w14:paraId="7973D097" w14:textId="504A346F" w:rsidR="007867CE" w:rsidRPr="007867CE" w:rsidRDefault="007867CE" w:rsidP="007867CE">
      <w:pPr>
        <w:pStyle w:val="BodyText"/>
        <w:rPr>
          <w:rFonts w:asciiTheme="minorHAnsi" w:hAnsiTheme="minorHAnsi" w:cstheme="minorHAnsi"/>
          <w:color w:val="000000" w:themeColor="text1"/>
        </w:rPr>
      </w:pPr>
      <w:r w:rsidRPr="007867CE">
        <w:rPr>
          <w:rFonts w:asciiTheme="minorHAnsi" w:hAnsiTheme="minorHAnsi" w:cstheme="minorHAnsi"/>
          <w:color w:val="000000" w:themeColor="text1"/>
          <w:u w:val="single"/>
          <w:shd w:val="clear" w:color="auto" w:fill="FFFFFF"/>
        </w:rPr>
        <w:t>APP/V2255/C/18/3202648</w:t>
      </w:r>
      <w:r w:rsidRPr="007867CE">
        <w:rPr>
          <w:rFonts w:asciiTheme="minorHAnsi" w:hAnsiTheme="minorHAnsi" w:cstheme="minorHAnsi"/>
          <w:color w:val="000000" w:themeColor="text1"/>
          <w:u w:val="single"/>
        </w:rPr>
        <w:t xml:space="preserve"> Horseshoe Farm </w:t>
      </w:r>
      <w:proofErr w:type="spellStart"/>
      <w:r w:rsidRPr="007867CE">
        <w:rPr>
          <w:rFonts w:asciiTheme="minorHAnsi" w:hAnsiTheme="minorHAnsi" w:cstheme="minorHAnsi"/>
          <w:color w:val="000000" w:themeColor="text1"/>
          <w:u w:val="single"/>
        </w:rPr>
        <w:t>Elverland</w:t>
      </w:r>
      <w:proofErr w:type="spellEnd"/>
      <w:r w:rsidRPr="007867CE">
        <w:rPr>
          <w:rFonts w:asciiTheme="minorHAnsi" w:hAnsiTheme="minorHAnsi" w:cstheme="minorHAnsi"/>
          <w:color w:val="000000" w:themeColor="text1"/>
          <w:u w:val="single"/>
        </w:rPr>
        <w:t xml:space="preserve"> Lane Ospringe</w:t>
      </w:r>
      <w:r w:rsidRPr="007867CE">
        <w:rPr>
          <w:rFonts w:asciiTheme="minorHAnsi" w:hAnsiTheme="minorHAnsi" w:cstheme="minorHAnsi"/>
          <w:color w:val="000000" w:themeColor="text1"/>
        </w:rPr>
        <w:t xml:space="preserve"> </w:t>
      </w:r>
      <w:r w:rsidRPr="007867CE">
        <w:rPr>
          <w:rFonts w:asciiTheme="minorHAnsi" w:hAnsiTheme="minorHAnsi" w:cstheme="minorHAnsi"/>
          <w:color w:val="000000" w:themeColor="text1"/>
          <w:shd w:val="clear" w:color="auto" w:fill="FFFFFF"/>
        </w:rPr>
        <w:t xml:space="preserve">Appeal against Enforcement Notice Non-compliance of condition 2 of planning permission 15/505252/FULL. In progress. </w:t>
      </w:r>
    </w:p>
    <w:p w14:paraId="59348E76" w14:textId="77777777" w:rsidR="007867CE" w:rsidRDefault="007867CE" w:rsidP="007867CE">
      <w:pPr>
        <w:pStyle w:val="BodyText"/>
        <w:rPr>
          <w:rFonts w:asciiTheme="minorHAnsi" w:hAnsiTheme="minorHAnsi" w:cstheme="minorHAnsi"/>
          <w:u w:val="single"/>
        </w:rPr>
      </w:pPr>
    </w:p>
    <w:p w14:paraId="6B1629CA" w14:textId="6D2555F8" w:rsidR="007867CE" w:rsidRPr="007867CE" w:rsidRDefault="007867CE" w:rsidP="007867CE">
      <w:pPr>
        <w:pStyle w:val="BodyText"/>
        <w:rPr>
          <w:rFonts w:asciiTheme="minorHAnsi" w:hAnsiTheme="minorHAnsi" w:cstheme="minorHAnsi"/>
          <w:u w:val="single"/>
        </w:rPr>
      </w:pPr>
      <w:r w:rsidRPr="007867CE">
        <w:rPr>
          <w:rFonts w:asciiTheme="minorHAnsi" w:hAnsiTheme="minorHAnsi" w:cstheme="minorHAnsi"/>
          <w:u w:val="single"/>
        </w:rPr>
        <w:t xml:space="preserve">21/504300/FULL PINS reference: APP/V2255/W/22/3296729 Hill Top Farm </w:t>
      </w:r>
      <w:proofErr w:type="spellStart"/>
      <w:r w:rsidRPr="007867CE">
        <w:rPr>
          <w:rFonts w:asciiTheme="minorHAnsi" w:hAnsiTheme="minorHAnsi" w:cstheme="minorHAnsi"/>
          <w:u w:val="single"/>
        </w:rPr>
        <w:t>Elverland</w:t>
      </w:r>
      <w:proofErr w:type="spellEnd"/>
      <w:r w:rsidRPr="007867CE">
        <w:rPr>
          <w:rFonts w:asciiTheme="minorHAnsi" w:hAnsiTheme="minorHAnsi" w:cstheme="minorHAnsi"/>
          <w:u w:val="single"/>
        </w:rPr>
        <w:t xml:space="preserve"> Lane Ospringe. </w:t>
      </w:r>
      <w:r w:rsidRPr="007867CE">
        <w:rPr>
          <w:rFonts w:asciiTheme="minorHAnsi" w:hAnsiTheme="minorHAnsi" w:cstheme="minorHAnsi"/>
        </w:rPr>
        <w:t>Appeal Lodged with the Planning Inspectorate Proposal: Demolition of existing stables. Erection of new stables and kennels including a dedicated tack room, feed room, toilet and welfare facilities (Part Retrospective).</w:t>
      </w:r>
      <w:r w:rsidR="00B80308">
        <w:rPr>
          <w:rFonts w:asciiTheme="minorHAnsi" w:hAnsiTheme="minorHAnsi" w:cstheme="minorHAnsi"/>
        </w:rPr>
        <w:t xml:space="preserve"> </w:t>
      </w:r>
      <w:r w:rsidRPr="007867CE">
        <w:rPr>
          <w:rFonts w:asciiTheme="minorHAnsi" w:hAnsiTheme="minorHAnsi" w:cstheme="minorHAnsi"/>
        </w:rPr>
        <w:t xml:space="preserve">In progress. </w:t>
      </w:r>
    </w:p>
    <w:p w14:paraId="4C4E0AD1" w14:textId="77777777" w:rsidR="007867CE" w:rsidRPr="007867CE" w:rsidRDefault="007867CE" w:rsidP="007867CE">
      <w:pPr>
        <w:pStyle w:val="BodyText"/>
        <w:rPr>
          <w:rFonts w:asciiTheme="minorHAnsi" w:hAnsiTheme="minorHAnsi" w:cstheme="minorHAnsi"/>
          <w:color w:val="000000" w:themeColor="text1"/>
          <w:u w:val="single"/>
        </w:rPr>
      </w:pPr>
    </w:p>
    <w:p w14:paraId="273650EE" w14:textId="30AC46EE" w:rsidR="009400B7" w:rsidRPr="003F4F37" w:rsidRDefault="00AF7F8E" w:rsidP="003F4F37">
      <w:pPr>
        <w:pStyle w:val="BodyText"/>
      </w:pPr>
      <w:r w:rsidRPr="00F61A96">
        <w:t>The Clerk had circulated a list of planning applications before the meeting.</w:t>
      </w:r>
    </w:p>
    <w:p w14:paraId="4D26642E" w14:textId="264A3E04" w:rsidR="00EF68EE" w:rsidRPr="009F3471" w:rsidRDefault="006364B7" w:rsidP="006364B7">
      <w:pPr>
        <w:pStyle w:val="Heading1"/>
        <w:rPr>
          <w:b w:val="0"/>
          <w:bCs w:val="0"/>
          <w:color w:val="000000" w:themeColor="text1"/>
        </w:rPr>
      </w:pPr>
      <w:r w:rsidRPr="009F3471">
        <w:rPr>
          <w:b w:val="0"/>
          <w:bCs w:val="0"/>
          <w:color w:val="000000" w:themeColor="text1"/>
        </w:rPr>
        <w:t>1</w:t>
      </w:r>
      <w:r w:rsidR="009F3471" w:rsidRPr="009F3471">
        <w:rPr>
          <w:b w:val="0"/>
          <w:bCs w:val="0"/>
          <w:color w:val="000000" w:themeColor="text1"/>
        </w:rPr>
        <w:t>46</w:t>
      </w:r>
      <w:r w:rsidR="00EF68EE" w:rsidRPr="009F3471">
        <w:rPr>
          <w:b w:val="0"/>
          <w:bCs w:val="0"/>
          <w:color w:val="000000" w:themeColor="text1"/>
        </w:rPr>
        <w:t>/22 Finance</w:t>
      </w:r>
    </w:p>
    <w:p w14:paraId="64B1A86C" w14:textId="77777777" w:rsidR="003F4F37" w:rsidRPr="003F4F37" w:rsidRDefault="003F4F37" w:rsidP="003F4F37">
      <w:pPr>
        <w:pStyle w:val="BodyText"/>
      </w:pPr>
      <w:r w:rsidRPr="003F4F37">
        <w:t>Payments for Approval: -</w:t>
      </w:r>
    </w:p>
    <w:p w14:paraId="377408B0" w14:textId="77777777" w:rsidR="003F4F37" w:rsidRDefault="003F4F37" w:rsidP="003F4F37">
      <w:pPr>
        <w:pStyle w:val="BodyText"/>
      </w:pPr>
    </w:p>
    <w:p w14:paraId="0E971AF8" w14:textId="5976A3BA" w:rsidR="003F4F37" w:rsidRPr="003F4F37" w:rsidRDefault="003F4F37" w:rsidP="003F4F37">
      <w:pPr>
        <w:pStyle w:val="BodyText"/>
      </w:pPr>
      <w:r w:rsidRPr="003F4F37">
        <w:t>OPC Current Account</w:t>
      </w:r>
    </w:p>
    <w:p w14:paraId="74CED8E3" w14:textId="77777777" w:rsidR="003F4F37" w:rsidRDefault="003F4F37" w:rsidP="003F4F37">
      <w:pPr>
        <w:pStyle w:val="BodyText"/>
      </w:pPr>
    </w:p>
    <w:p w14:paraId="55F24681" w14:textId="797E13E9" w:rsidR="003F4F37" w:rsidRPr="003F4F37" w:rsidRDefault="003F4F37" w:rsidP="003F4F37">
      <w:pPr>
        <w:pStyle w:val="BodyText"/>
      </w:pPr>
      <w:proofErr w:type="spellStart"/>
      <w:r w:rsidRPr="003F4F37">
        <w:t>Chq</w:t>
      </w:r>
      <w:proofErr w:type="spellEnd"/>
      <w:r w:rsidRPr="003F4F37">
        <w:t xml:space="preserve"> no 1579 To Ospringe Church for November meeting £20.00</w:t>
      </w:r>
    </w:p>
    <w:p w14:paraId="08E946ED" w14:textId="77777777" w:rsidR="003F4F37" w:rsidRDefault="003F4F37" w:rsidP="003F4F37">
      <w:pPr>
        <w:pStyle w:val="BodyText"/>
      </w:pPr>
    </w:p>
    <w:p w14:paraId="4A87955C" w14:textId="5A2F1ABE" w:rsidR="003F4F37" w:rsidRDefault="003F4F37" w:rsidP="003F4F37">
      <w:pPr>
        <w:pStyle w:val="BodyText"/>
      </w:pPr>
      <w:proofErr w:type="spellStart"/>
      <w:r w:rsidRPr="003F4F37">
        <w:t>Chq</w:t>
      </w:r>
      <w:proofErr w:type="spellEnd"/>
      <w:r w:rsidRPr="003F4F37">
        <w:t xml:space="preserve"> no 1580 To Streetlights Limited for 3</w:t>
      </w:r>
      <w:r w:rsidRPr="003F4F37">
        <w:rPr>
          <w:vertAlign w:val="superscript"/>
        </w:rPr>
        <w:t>rd</w:t>
      </w:r>
      <w:r w:rsidRPr="003F4F37">
        <w:t xml:space="preserve"> quarter maintenance contract £236.87</w:t>
      </w:r>
    </w:p>
    <w:p w14:paraId="13DDBEA4" w14:textId="77777777" w:rsidR="003F4F37" w:rsidRDefault="003F4F37" w:rsidP="003F4F37">
      <w:pPr>
        <w:pStyle w:val="BodyText"/>
      </w:pPr>
    </w:p>
    <w:p w14:paraId="750F310A" w14:textId="785299A8" w:rsidR="003F4F37" w:rsidRPr="003F4F37" w:rsidRDefault="003F4F37" w:rsidP="003F4F37">
      <w:pPr>
        <w:pStyle w:val="BodyText"/>
      </w:pPr>
      <w:proofErr w:type="spellStart"/>
      <w:r>
        <w:t>Chq</w:t>
      </w:r>
      <w:proofErr w:type="spellEnd"/>
      <w:r>
        <w:t xml:space="preserve"> no 1581 To Ms E Melville reimbursement for purchase of Poppy Crosses £15.00</w:t>
      </w:r>
    </w:p>
    <w:p w14:paraId="10EB5F1B" w14:textId="77777777" w:rsidR="003F4F37" w:rsidRDefault="003F4F37" w:rsidP="003F4F37">
      <w:pPr>
        <w:pStyle w:val="BodyText"/>
      </w:pPr>
    </w:p>
    <w:p w14:paraId="4E79C3BC" w14:textId="3CE74FC0" w:rsidR="003F4F37" w:rsidRPr="003F4F37" w:rsidRDefault="003F4F37" w:rsidP="003F4F37">
      <w:pPr>
        <w:pStyle w:val="BodyText"/>
      </w:pPr>
      <w:proofErr w:type="gramStart"/>
      <w:r w:rsidRPr="003F4F37">
        <w:t>Receipts:-</w:t>
      </w:r>
      <w:proofErr w:type="gramEnd"/>
      <w:r w:rsidRPr="003F4F37">
        <w:t>None to report.</w:t>
      </w:r>
    </w:p>
    <w:p w14:paraId="3056F0EB" w14:textId="77777777" w:rsidR="003F4F37" w:rsidRPr="003F4F37" w:rsidRDefault="003F4F37" w:rsidP="003F4F37">
      <w:pPr>
        <w:pStyle w:val="BodyText"/>
      </w:pPr>
    </w:p>
    <w:p w14:paraId="1265373F" w14:textId="77777777" w:rsidR="003F4F37" w:rsidRPr="003F4F37" w:rsidRDefault="003F4F37" w:rsidP="003F4F37">
      <w:pPr>
        <w:pStyle w:val="BodyText"/>
      </w:pPr>
      <w:r w:rsidRPr="003F4F37">
        <w:t xml:space="preserve">Payments for </w:t>
      </w:r>
      <w:proofErr w:type="gramStart"/>
      <w:r w:rsidRPr="003F4F37">
        <w:t>Approval:-</w:t>
      </w:r>
      <w:proofErr w:type="gramEnd"/>
    </w:p>
    <w:p w14:paraId="5B427653" w14:textId="77777777" w:rsidR="003F4F37" w:rsidRDefault="003F4F37" w:rsidP="003F4F37">
      <w:pPr>
        <w:pStyle w:val="BodyText"/>
      </w:pPr>
    </w:p>
    <w:p w14:paraId="5005377D" w14:textId="4878BEF4" w:rsidR="003F4F37" w:rsidRPr="003F4F37" w:rsidRDefault="003F4F37" w:rsidP="003F4F37">
      <w:pPr>
        <w:pStyle w:val="BodyText"/>
      </w:pPr>
      <w:r w:rsidRPr="003F4F37">
        <w:t>Allotment Account</w:t>
      </w:r>
    </w:p>
    <w:p w14:paraId="7642EFEB" w14:textId="77777777" w:rsidR="003F4F37" w:rsidRDefault="003F4F37" w:rsidP="003F4F37">
      <w:pPr>
        <w:pStyle w:val="BodyText"/>
      </w:pPr>
    </w:p>
    <w:p w14:paraId="732E9AD0" w14:textId="1FC22645" w:rsidR="003F4F37" w:rsidRDefault="003F4F37" w:rsidP="003F4F37">
      <w:pPr>
        <w:pStyle w:val="BodyText"/>
      </w:pPr>
      <w:proofErr w:type="spellStart"/>
      <w:r>
        <w:lastRenderedPageBreak/>
        <w:t>Chq</w:t>
      </w:r>
      <w:proofErr w:type="spellEnd"/>
      <w:r>
        <w:t xml:space="preserve"> no 0372 To T Hoile for grass cutting, strimming, drop off &amp; collection of </w:t>
      </w:r>
      <w:proofErr w:type="gramStart"/>
      <w:r>
        <w:t>mower</w:t>
      </w:r>
      <w:proofErr w:type="gramEnd"/>
      <w:r>
        <w:t xml:space="preserve"> £200.00</w:t>
      </w:r>
    </w:p>
    <w:p w14:paraId="36B53F0C" w14:textId="77777777" w:rsidR="003F4F37" w:rsidRDefault="003F4F37" w:rsidP="003F4F37">
      <w:pPr>
        <w:pStyle w:val="BodyText"/>
      </w:pPr>
    </w:p>
    <w:p w14:paraId="73EE0C6B" w14:textId="00FAF5D3" w:rsidR="003F4F37" w:rsidRPr="003F4F37" w:rsidRDefault="003F4F37" w:rsidP="003F4F37">
      <w:pPr>
        <w:pStyle w:val="BodyText"/>
      </w:pPr>
      <w:proofErr w:type="spellStart"/>
      <w:r>
        <w:t>Chq</w:t>
      </w:r>
      <w:proofErr w:type="spellEnd"/>
      <w:r>
        <w:t xml:space="preserve"> no 0373 To A Keel – Chairman’s expenses £20.00</w:t>
      </w:r>
    </w:p>
    <w:p w14:paraId="617A5F8C" w14:textId="77777777" w:rsidR="003F4F37" w:rsidRDefault="003F4F37" w:rsidP="003F4F37">
      <w:pPr>
        <w:pStyle w:val="BodyText"/>
      </w:pPr>
    </w:p>
    <w:p w14:paraId="5DF606AF" w14:textId="62408D52" w:rsidR="003F4F37" w:rsidRPr="003F4F37" w:rsidRDefault="003F4F37" w:rsidP="003F4F37">
      <w:pPr>
        <w:pStyle w:val="BodyText"/>
      </w:pPr>
      <w:r w:rsidRPr="003F4F37">
        <w:t>Receipts: None to report</w:t>
      </w:r>
    </w:p>
    <w:p w14:paraId="426B61C8" w14:textId="77777777" w:rsidR="003F4F37" w:rsidRPr="003F4F37" w:rsidRDefault="003F4F37" w:rsidP="003F4F37">
      <w:pPr>
        <w:pStyle w:val="BodyText"/>
      </w:pPr>
    </w:p>
    <w:p w14:paraId="2C931950" w14:textId="77777777" w:rsidR="003F4F37" w:rsidRPr="003F4F37" w:rsidRDefault="003F4F37" w:rsidP="003F4F37">
      <w:pPr>
        <w:pStyle w:val="BodyText"/>
      </w:pPr>
      <w:r w:rsidRPr="003F4F37">
        <w:t xml:space="preserve">EDF </w:t>
      </w:r>
      <w:proofErr w:type="gramStart"/>
      <w:r w:rsidRPr="003F4F37">
        <w:t>bills:-</w:t>
      </w:r>
      <w:proofErr w:type="gramEnd"/>
      <w:r w:rsidRPr="003F4F37">
        <w:t xml:space="preserve"> For the period between 3</w:t>
      </w:r>
      <w:r w:rsidRPr="003F4F37">
        <w:rPr>
          <w:vertAlign w:val="superscript"/>
        </w:rPr>
        <w:t>rd</w:t>
      </w:r>
      <w:r w:rsidRPr="003F4F37">
        <w:t xml:space="preserve"> July-2 October 2022 £500.59 including VAT </w:t>
      </w:r>
    </w:p>
    <w:p w14:paraId="43234605" w14:textId="77777777" w:rsidR="003F4F37" w:rsidRDefault="003F4F37" w:rsidP="003F4F37">
      <w:pPr>
        <w:pStyle w:val="BodyText"/>
      </w:pPr>
    </w:p>
    <w:p w14:paraId="30E832BA" w14:textId="4706C4C7" w:rsidR="003F4F37" w:rsidRPr="003F4F37" w:rsidRDefault="003F4F37" w:rsidP="003F4F37">
      <w:pPr>
        <w:pStyle w:val="BodyText"/>
      </w:pPr>
      <w:r>
        <w:t>The Clerk had circulated a bank reconciliation as at 3</w:t>
      </w:r>
      <w:r w:rsidRPr="003F4F37">
        <w:rPr>
          <w:vertAlign w:val="superscript"/>
        </w:rPr>
        <w:t>rd</w:t>
      </w:r>
      <w:r>
        <w:t xml:space="preserve"> October 2022 and budget monitoring document before the meeting. Variances against budget had previously been reported. </w:t>
      </w:r>
    </w:p>
    <w:p w14:paraId="26F44A5C" w14:textId="4E8ECA5C" w:rsidR="00024D04" w:rsidRPr="009F3471" w:rsidRDefault="006364B7" w:rsidP="00007CFD">
      <w:pPr>
        <w:pStyle w:val="Heading1"/>
        <w:rPr>
          <w:rFonts w:asciiTheme="minorHAnsi" w:hAnsiTheme="minorHAnsi" w:cstheme="minorHAnsi"/>
          <w:b w:val="0"/>
          <w:bCs w:val="0"/>
          <w:color w:val="000000" w:themeColor="text1"/>
        </w:rPr>
      </w:pPr>
      <w:r w:rsidRPr="009F3471">
        <w:rPr>
          <w:rFonts w:asciiTheme="minorHAnsi" w:hAnsiTheme="minorHAnsi" w:cstheme="minorHAnsi"/>
          <w:b w:val="0"/>
          <w:bCs w:val="0"/>
          <w:color w:val="000000" w:themeColor="text1"/>
        </w:rPr>
        <w:t>1</w:t>
      </w:r>
      <w:r w:rsidR="009F3471" w:rsidRPr="009F3471">
        <w:rPr>
          <w:rFonts w:asciiTheme="minorHAnsi" w:hAnsiTheme="minorHAnsi" w:cstheme="minorHAnsi"/>
          <w:b w:val="0"/>
          <w:bCs w:val="0"/>
          <w:color w:val="000000" w:themeColor="text1"/>
        </w:rPr>
        <w:t>47</w:t>
      </w:r>
      <w:r w:rsidR="005C7200" w:rsidRPr="009F3471">
        <w:rPr>
          <w:rFonts w:asciiTheme="minorHAnsi" w:hAnsiTheme="minorHAnsi" w:cstheme="minorHAnsi"/>
          <w:b w:val="0"/>
          <w:bCs w:val="0"/>
          <w:color w:val="000000" w:themeColor="text1"/>
        </w:rPr>
        <w:t>/</w:t>
      </w:r>
      <w:r w:rsidR="00024D04" w:rsidRPr="009F3471">
        <w:rPr>
          <w:rFonts w:asciiTheme="minorHAnsi" w:hAnsiTheme="minorHAnsi" w:cstheme="minorHAnsi"/>
          <w:b w:val="0"/>
          <w:bCs w:val="0"/>
          <w:color w:val="000000" w:themeColor="text1"/>
        </w:rPr>
        <w:t>2</w:t>
      </w:r>
      <w:r w:rsidR="00360F9F" w:rsidRPr="009F3471">
        <w:rPr>
          <w:rFonts w:asciiTheme="minorHAnsi" w:hAnsiTheme="minorHAnsi" w:cstheme="minorHAnsi"/>
          <w:b w:val="0"/>
          <w:bCs w:val="0"/>
          <w:color w:val="000000" w:themeColor="text1"/>
        </w:rPr>
        <w:t>2</w:t>
      </w:r>
      <w:r w:rsidR="00024D04" w:rsidRPr="009F3471">
        <w:rPr>
          <w:rFonts w:asciiTheme="minorHAnsi" w:hAnsiTheme="minorHAnsi" w:cstheme="minorHAnsi"/>
          <w:b w:val="0"/>
          <w:bCs w:val="0"/>
          <w:color w:val="000000" w:themeColor="text1"/>
        </w:rPr>
        <w:t xml:space="preserve"> Correspondence</w:t>
      </w:r>
    </w:p>
    <w:p w14:paraId="04D57D8C" w14:textId="4E4A187B" w:rsidR="00024D04" w:rsidRPr="009F3471" w:rsidRDefault="005235C3" w:rsidP="00B0487C">
      <w:pPr>
        <w:pStyle w:val="BodyText"/>
        <w:rPr>
          <w:color w:val="000000" w:themeColor="text1"/>
        </w:rPr>
      </w:pPr>
      <w:r w:rsidRPr="009F3471">
        <w:rPr>
          <w:color w:val="000000" w:themeColor="text1"/>
        </w:rPr>
        <w:t xml:space="preserve">A list of </w:t>
      </w:r>
      <w:r w:rsidR="00024D04" w:rsidRPr="009F3471">
        <w:rPr>
          <w:color w:val="000000" w:themeColor="text1"/>
        </w:rPr>
        <w:t xml:space="preserve">email correspondence </w:t>
      </w:r>
      <w:r w:rsidR="009A03A4" w:rsidRPr="009F3471">
        <w:rPr>
          <w:color w:val="000000" w:themeColor="text1"/>
        </w:rPr>
        <w:t>received had been</w:t>
      </w:r>
      <w:r w:rsidR="00024D04" w:rsidRPr="009F3471">
        <w:rPr>
          <w:color w:val="000000" w:themeColor="text1"/>
        </w:rPr>
        <w:t xml:space="preserve"> circulated before the meeting by the Clerk</w:t>
      </w:r>
      <w:r w:rsidR="00F20361" w:rsidRPr="009F3471">
        <w:rPr>
          <w:color w:val="000000" w:themeColor="text1"/>
        </w:rPr>
        <w:t>.</w:t>
      </w:r>
    </w:p>
    <w:p w14:paraId="0B9A144F" w14:textId="3109C436" w:rsidR="006E0EF9" w:rsidRPr="009F3471" w:rsidRDefault="006E0EF9" w:rsidP="00B0487C">
      <w:pPr>
        <w:pStyle w:val="BodyText"/>
        <w:rPr>
          <w:color w:val="000000" w:themeColor="text1"/>
        </w:rPr>
      </w:pPr>
    </w:p>
    <w:p w14:paraId="5EB91738" w14:textId="3D96613B" w:rsidR="006E0EF9" w:rsidRPr="009F3471" w:rsidRDefault="006E0EF9" w:rsidP="00B0487C">
      <w:pPr>
        <w:pStyle w:val="BodyText"/>
        <w:rPr>
          <w:color w:val="000000" w:themeColor="text1"/>
        </w:rPr>
      </w:pPr>
      <w:r w:rsidRPr="009F3471">
        <w:rPr>
          <w:color w:val="000000" w:themeColor="text1"/>
        </w:rPr>
        <w:t xml:space="preserve">The Chairman had communicated with the Southern Water’s contractors about the extension of </w:t>
      </w:r>
      <w:r w:rsidR="00DE41AF">
        <w:rPr>
          <w:color w:val="000000" w:themeColor="text1"/>
        </w:rPr>
        <w:t xml:space="preserve">dates for the </w:t>
      </w:r>
      <w:r w:rsidRPr="009F3471">
        <w:rPr>
          <w:color w:val="000000" w:themeColor="text1"/>
        </w:rPr>
        <w:t>Brogdale Road</w:t>
      </w:r>
      <w:r w:rsidR="00DE41AF">
        <w:rPr>
          <w:color w:val="000000" w:themeColor="text1"/>
        </w:rPr>
        <w:t xml:space="preserve"> and </w:t>
      </w:r>
      <w:proofErr w:type="gramStart"/>
      <w:r w:rsidRPr="009F3471">
        <w:rPr>
          <w:color w:val="000000" w:themeColor="text1"/>
        </w:rPr>
        <w:t xml:space="preserve">Porters Lane </w:t>
      </w:r>
      <w:r w:rsidR="00DE41AF">
        <w:rPr>
          <w:color w:val="000000" w:themeColor="text1"/>
        </w:rPr>
        <w:t>r</w:t>
      </w:r>
      <w:r w:rsidRPr="009F3471">
        <w:rPr>
          <w:color w:val="000000" w:themeColor="text1"/>
        </w:rPr>
        <w:t>oad</w:t>
      </w:r>
      <w:proofErr w:type="gramEnd"/>
      <w:r w:rsidRPr="009F3471">
        <w:rPr>
          <w:color w:val="000000" w:themeColor="text1"/>
        </w:rPr>
        <w:t xml:space="preserve"> closures</w:t>
      </w:r>
      <w:r w:rsidR="00DE41AF">
        <w:rPr>
          <w:color w:val="000000" w:themeColor="text1"/>
        </w:rPr>
        <w:t xml:space="preserve">. The contractors stated that these </w:t>
      </w:r>
      <w:r w:rsidRPr="009F3471">
        <w:rPr>
          <w:color w:val="000000" w:themeColor="text1"/>
        </w:rPr>
        <w:t xml:space="preserve">had been due to weather and non-arrival of materials. The date to reopen cannot be brought forward. </w:t>
      </w:r>
    </w:p>
    <w:p w14:paraId="4F6A16E3" w14:textId="77777777" w:rsidR="006E0EF9" w:rsidRPr="009F3471" w:rsidRDefault="006E0EF9" w:rsidP="00B0487C">
      <w:pPr>
        <w:pStyle w:val="BodyText"/>
        <w:rPr>
          <w:color w:val="000000" w:themeColor="text1"/>
        </w:rPr>
      </w:pPr>
    </w:p>
    <w:p w14:paraId="2E9888A1" w14:textId="6E2A8883" w:rsidR="006E0EF9" w:rsidRPr="009F3471" w:rsidRDefault="006E0EF9" w:rsidP="00B0487C">
      <w:pPr>
        <w:pStyle w:val="BodyText"/>
        <w:rPr>
          <w:color w:val="000000" w:themeColor="text1"/>
        </w:rPr>
      </w:pPr>
      <w:r w:rsidRPr="009F3471">
        <w:rPr>
          <w:color w:val="000000" w:themeColor="text1"/>
        </w:rPr>
        <w:t xml:space="preserve">The Duchy of Cornwall- notice of meeting-noted. </w:t>
      </w:r>
    </w:p>
    <w:p w14:paraId="56D5DC84" w14:textId="21DC858B" w:rsidR="006E0EF9" w:rsidRPr="009F3471" w:rsidRDefault="006E0EF9" w:rsidP="00B0487C">
      <w:pPr>
        <w:pStyle w:val="BodyText"/>
        <w:rPr>
          <w:color w:val="000000" w:themeColor="text1"/>
        </w:rPr>
      </w:pPr>
      <w:r w:rsidRPr="009F3471">
        <w:rPr>
          <w:color w:val="000000" w:themeColor="text1"/>
        </w:rPr>
        <w:t>Helen Whatley -round table discussion with Helen Whatley</w:t>
      </w:r>
      <w:r w:rsidR="00C93D98" w:rsidRPr="009F3471">
        <w:rPr>
          <w:color w:val="000000" w:themeColor="text1"/>
        </w:rPr>
        <w:t>-noted.</w:t>
      </w:r>
    </w:p>
    <w:p w14:paraId="71FC97BE" w14:textId="1F5F30B6" w:rsidR="006E0EF9" w:rsidRPr="009F3471" w:rsidRDefault="006E0EF9" w:rsidP="00B0487C">
      <w:pPr>
        <w:pStyle w:val="BodyText"/>
        <w:rPr>
          <w:color w:val="000000" w:themeColor="text1"/>
        </w:rPr>
      </w:pPr>
      <w:r w:rsidRPr="009F3471">
        <w:rPr>
          <w:color w:val="000000" w:themeColor="text1"/>
        </w:rPr>
        <w:t>Helen Whatley-future meeting dates with Helen Whatley and tour of Houses of Parliament offer-noted</w:t>
      </w:r>
    </w:p>
    <w:p w14:paraId="1561F1E0" w14:textId="20C50CDB" w:rsidR="006E0EF9" w:rsidRPr="009F3471" w:rsidRDefault="006E0EF9" w:rsidP="00B0487C">
      <w:pPr>
        <w:pStyle w:val="BodyText"/>
        <w:rPr>
          <w:color w:val="000000" w:themeColor="text1"/>
        </w:rPr>
      </w:pPr>
      <w:r w:rsidRPr="009F3471">
        <w:rPr>
          <w:color w:val="000000" w:themeColor="text1"/>
        </w:rPr>
        <w:t>KALC SAC - Minutes of KALC SAC meeting -noted.</w:t>
      </w:r>
    </w:p>
    <w:p w14:paraId="428AF497" w14:textId="296BE0C1" w:rsidR="006E0EF9" w:rsidRPr="009F3471" w:rsidRDefault="006E0EF9" w:rsidP="00B0487C">
      <w:pPr>
        <w:pStyle w:val="BodyText"/>
        <w:rPr>
          <w:color w:val="000000" w:themeColor="text1"/>
        </w:rPr>
      </w:pPr>
      <w:r w:rsidRPr="009F3471">
        <w:rPr>
          <w:color w:val="000000" w:themeColor="text1"/>
        </w:rPr>
        <w:t>JTB – items for agenda of next meeting request-noted.</w:t>
      </w:r>
    </w:p>
    <w:p w14:paraId="2A9A1984" w14:textId="2210086E" w:rsidR="006E0EF9" w:rsidRPr="009F3471" w:rsidRDefault="006E0EF9" w:rsidP="00B0487C">
      <w:pPr>
        <w:pStyle w:val="BodyText"/>
        <w:rPr>
          <w:color w:val="000000" w:themeColor="text1"/>
        </w:rPr>
      </w:pPr>
      <w:r w:rsidRPr="009F3471">
        <w:rPr>
          <w:color w:val="000000" w:themeColor="text1"/>
        </w:rPr>
        <w:t>CPRE email-noted.</w:t>
      </w:r>
    </w:p>
    <w:p w14:paraId="5C2032A2" w14:textId="6AD999D8" w:rsidR="006E0EF9" w:rsidRPr="009F3471" w:rsidRDefault="006E0EF9" w:rsidP="00B0487C">
      <w:pPr>
        <w:pStyle w:val="BodyText"/>
        <w:rPr>
          <w:color w:val="000000" w:themeColor="text1"/>
        </w:rPr>
      </w:pPr>
      <w:r w:rsidRPr="009F3471">
        <w:rPr>
          <w:color w:val="000000" w:themeColor="text1"/>
        </w:rPr>
        <w:t xml:space="preserve">KCC bus service consultation-noted. Cllr A </w:t>
      </w:r>
      <w:proofErr w:type="spellStart"/>
      <w:r w:rsidRPr="009F3471">
        <w:rPr>
          <w:color w:val="000000" w:themeColor="text1"/>
        </w:rPr>
        <w:t>Greason</w:t>
      </w:r>
      <w:proofErr w:type="spellEnd"/>
      <w:r w:rsidRPr="009F3471">
        <w:rPr>
          <w:color w:val="000000" w:themeColor="text1"/>
        </w:rPr>
        <w:t xml:space="preserve"> </w:t>
      </w:r>
      <w:r w:rsidR="0002311D" w:rsidRPr="009F3471">
        <w:rPr>
          <w:color w:val="000000" w:themeColor="text1"/>
        </w:rPr>
        <w:t xml:space="preserve">highlighted the air quality issues generated by the reduction in local bus services as more people would be using their cars. Newnham and Doddington will have no bus services. </w:t>
      </w:r>
    </w:p>
    <w:p w14:paraId="246EE109" w14:textId="77777777" w:rsidR="006E0EF9" w:rsidRPr="009F3471" w:rsidRDefault="006E0EF9" w:rsidP="00B0487C">
      <w:pPr>
        <w:pStyle w:val="BodyText"/>
        <w:rPr>
          <w:color w:val="000000" w:themeColor="text1"/>
        </w:rPr>
      </w:pPr>
    </w:p>
    <w:p w14:paraId="23581B58" w14:textId="0A64BAE4" w:rsidR="00A03926" w:rsidRPr="009F3471" w:rsidRDefault="006364B7" w:rsidP="00585D15">
      <w:pPr>
        <w:pStyle w:val="Heading1"/>
        <w:rPr>
          <w:rStyle w:val="Heading1Char"/>
          <w:rFonts w:asciiTheme="minorHAnsi" w:hAnsiTheme="minorHAnsi" w:cstheme="minorHAnsi"/>
          <w:color w:val="000000" w:themeColor="text1"/>
        </w:rPr>
      </w:pPr>
      <w:r w:rsidRPr="009F3471">
        <w:rPr>
          <w:rStyle w:val="Heading1Char"/>
          <w:rFonts w:asciiTheme="minorHAnsi" w:hAnsiTheme="minorHAnsi" w:cstheme="minorHAnsi"/>
          <w:color w:val="000000" w:themeColor="text1"/>
        </w:rPr>
        <w:t>1</w:t>
      </w:r>
      <w:r w:rsidR="009F3471" w:rsidRPr="009F3471">
        <w:rPr>
          <w:rStyle w:val="Heading1Char"/>
          <w:rFonts w:asciiTheme="minorHAnsi" w:hAnsiTheme="minorHAnsi" w:cstheme="minorHAnsi"/>
          <w:color w:val="000000" w:themeColor="text1"/>
        </w:rPr>
        <w:t>48</w:t>
      </w:r>
      <w:r w:rsidR="000517CB" w:rsidRPr="009F3471">
        <w:rPr>
          <w:rStyle w:val="Heading1Char"/>
          <w:rFonts w:asciiTheme="minorHAnsi" w:hAnsiTheme="minorHAnsi" w:cstheme="minorHAnsi"/>
          <w:color w:val="000000" w:themeColor="text1"/>
        </w:rPr>
        <w:t>/</w:t>
      </w:r>
      <w:r w:rsidR="0036343C" w:rsidRPr="009F3471">
        <w:rPr>
          <w:rStyle w:val="Heading1Char"/>
          <w:rFonts w:asciiTheme="minorHAnsi" w:hAnsiTheme="minorHAnsi" w:cstheme="minorHAnsi"/>
          <w:color w:val="000000" w:themeColor="text1"/>
        </w:rPr>
        <w:t>2</w:t>
      </w:r>
      <w:r w:rsidR="00360F9F" w:rsidRPr="009F3471">
        <w:rPr>
          <w:rStyle w:val="Heading1Char"/>
          <w:rFonts w:asciiTheme="minorHAnsi" w:hAnsiTheme="minorHAnsi" w:cstheme="minorHAnsi"/>
          <w:color w:val="000000" w:themeColor="text1"/>
        </w:rPr>
        <w:t>2</w:t>
      </w:r>
      <w:r w:rsidR="00361FF0" w:rsidRPr="009F3471">
        <w:rPr>
          <w:rStyle w:val="Heading1Char"/>
          <w:rFonts w:asciiTheme="minorHAnsi" w:hAnsiTheme="minorHAnsi" w:cstheme="minorHAnsi"/>
          <w:color w:val="000000" w:themeColor="text1"/>
        </w:rPr>
        <w:t xml:space="preserve"> Members’ reports</w:t>
      </w:r>
    </w:p>
    <w:p w14:paraId="44B31A66" w14:textId="1F58D4DD" w:rsidR="00CC40BA" w:rsidRPr="009F3471" w:rsidRDefault="00CC40BA" w:rsidP="006E0EF9">
      <w:pPr>
        <w:pStyle w:val="BodyText"/>
        <w:rPr>
          <w:rStyle w:val="Heading1Char"/>
          <w:rFonts w:asciiTheme="minorHAnsi" w:hAnsiTheme="minorHAnsi" w:cstheme="minorHAnsi"/>
          <w:b w:val="0"/>
          <w:bCs w:val="0"/>
          <w:color w:val="000000" w:themeColor="text1"/>
        </w:rPr>
      </w:pPr>
      <w:r w:rsidRPr="009F3471">
        <w:rPr>
          <w:rStyle w:val="Heading1Char"/>
          <w:rFonts w:asciiTheme="minorHAnsi" w:hAnsiTheme="minorHAnsi" w:cstheme="minorHAnsi"/>
          <w:b w:val="0"/>
          <w:bCs w:val="0"/>
          <w:color w:val="000000" w:themeColor="text1"/>
        </w:rPr>
        <w:t xml:space="preserve">The </w:t>
      </w:r>
      <w:r w:rsidR="006E0EF9" w:rsidRPr="009F3471">
        <w:rPr>
          <w:rStyle w:val="Heading1Char"/>
          <w:rFonts w:asciiTheme="minorHAnsi" w:hAnsiTheme="minorHAnsi" w:cstheme="minorHAnsi"/>
          <w:b w:val="0"/>
          <w:bCs w:val="0"/>
          <w:color w:val="000000" w:themeColor="text1"/>
        </w:rPr>
        <w:t>Chairman</w:t>
      </w:r>
      <w:r w:rsidRPr="009F3471">
        <w:rPr>
          <w:rStyle w:val="Heading1Char"/>
          <w:rFonts w:asciiTheme="minorHAnsi" w:hAnsiTheme="minorHAnsi" w:cstheme="minorHAnsi"/>
          <w:b w:val="0"/>
          <w:bCs w:val="0"/>
          <w:color w:val="000000" w:themeColor="text1"/>
        </w:rPr>
        <w:t xml:space="preserve"> and Cllr A Bowles </w:t>
      </w:r>
      <w:r w:rsidR="00DE41AF">
        <w:rPr>
          <w:rStyle w:val="Heading1Char"/>
          <w:rFonts w:asciiTheme="minorHAnsi" w:hAnsiTheme="minorHAnsi" w:cstheme="minorHAnsi"/>
          <w:b w:val="0"/>
          <w:bCs w:val="0"/>
          <w:color w:val="000000" w:themeColor="text1"/>
        </w:rPr>
        <w:t xml:space="preserve">had </w:t>
      </w:r>
      <w:r w:rsidRPr="009F3471">
        <w:rPr>
          <w:rStyle w:val="Heading1Char"/>
          <w:rFonts w:asciiTheme="minorHAnsi" w:hAnsiTheme="minorHAnsi" w:cstheme="minorHAnsi"/>
          <w:b w:val="0"/>
          <w:bCs w:val="0"/>
          <w:color w:val="000000" w:themeColor="text1"/>
        </w:rPr>
        <w:t>attend</w:t>
      </w:r>
      <w:r w:rsidR="00DE41AF">
        <w:rPr>
          <w:rStyle w:val="Heading1Char"/>
          <w:rFonts w:asciiTheme="minorHAnsi" w:hAnsiTheme="minorHAnsi" w:cstheme="minorHAnsi"/>
          <w:b w:val="0"/>
          <w:bCs w:val="0"/>
          <w:color w:val="000000" w:themeColor="text1"/>
        </w:rPr>
        <w:t>ed</w:t>
      </w:r>
      <w:r w:rsidRPr="009F3471">
        <w:rPr>
          <w:rStyle w:val="Heading1Char"/>
          <w:rFonts w:asciiTheme="minorHAnsi" w:hAnsiTheme="minorHAnsi" w:cstheme="minorHAnsi"/>
          <w:b w:val="0"/>
          <w:bCs w:val="0"/>
          <w:color w:val="000000" w:themeColor="text1"/>
        </w:rPr>
        <w:t xml:space="preserve"> the </w:t>
      </w:r>
      <w:r w:rsidR="00DE41AF">
        <w:rPr>
          <w:rStyle w:val="Heading1Char"/>
          <w:rFonts w:asciiTheme="minorHAnsi" w:hAnsiTheme="minorHAnsi" w:cstheme="minorHAnsi"/>
          <w:b w:val="0"/>
          <w:bCs w:val="0"/>
          <w:color w:val="000000" w:themeColor="text1"/>
        </w:rPr>
        <w:t xml:space="preserve">last </w:t>
      </w:r>
      <w:r w:rsidRPr="009F3471">
        <w:rPr>
          <w:rStyle w:val="Heading1Char"/>
          <w:rFonts w:asciiTheme="minorHAnsi" w:hAnsiTheme="minorHAnsi" w:cstheme="minorHAnsi"/>
          <w:b w:val="0"/>
          <w:bCs w:val="0"/>
          <w:color w:val="000000" w:themeColor="text1"/>
        </w:rPr>
        <w:t>KALC SAC meeting</w:t>
      </w:r>
      <w:r w:rsidR="00DE41AF">
        <w:rPr>
          <w:rStyle w:val="Heading1Char"/>
          <w:rFonts w:asciiTheme="minorHAnsi" w:hAnsiTheme="minorHAnsi" w:cstheme="minorHAnsi"/>
          <w:b w:val="0"/>
          <w:bCs w:val="0"/>
          <w:color w:val="000000" w:themeColor="text1"/>
        </w:rPr>
        <w:t xml:space="preserve"> and will try and attend the December meeting</w:t>
      </w:r>
      <w:r w:rsidRPr="009F3471">
        <w:rPr>
          <w:rStyle w:val="Heading1Char"/>
          <w:rFonts w:asciiTheme="minorHAnsi" w:hAnsiTheme="minorHAnsi" w:cstheme="minorHAnsi"/>
          <w:b w:val="0"/>
          <w:bCs w:val="0"/>
          <w:color w:val="000000" w:themeColor="text1"/>
        </w:rPr>
        <w:t xml:space="preserve">. </w:t>
      </w:r>
    </w:p>
    <w:p w14:paraId="72BCA4C9" w14:textId="082983FC" w:rsidR="0032528A" w:rsidRPr="009F3471" w:rsidRDefault="005724B1" w:rsidP="0032528A">
      <w:pPr>
        <w:pStyle w:val="Heading1"/>
        <w:rPr>
          <w:rFonts w:asciiTheme="minorHAnsi" w:hAnsiTheme="minorHAnsi" w:cstheme="minorHAnsi"/>
          <w:b w:val="0"/>
          <w:bCs w:val="0"/>
          <w:color w:val="000000" w:themeColor="text1"/>
        </w:rPr>
      </w:pPr>
      <w:r w:rsidRPr="009F3471">
        <w:rPr>
          <w:rFonts w:asciiTheme="minorHAnsi" w:hAnsiTheme="minorHAnsi" w:cstheme="minorHAnsi"/>
          <w:b w:val="0"/>
          <w:bCs w:val="0"/>
          <w:color w:val="000000" w:themeColor="text1"/>
        </w:rPr>
        <w:t>1</w:t>
      </w:r>
      <w:r w:rsidR="009F3471" w:rsidRPr="009F3471">
        <w:rPr>
          <w:rFonts w:asciiTheme="minorHAnsi" w:hAnsiTheme="minorHAnsi" w:cstheme="minorHAnsi"/>
          <w:b w:val="0"/>
          <w:bCs w:val="0"/>
          <w:color w:val="000000" w:themeColor="text1"/>
        </w:rPr>
        <w:t>49</w:t>
      </w:r>
      <w:r w:rsidR="00DE39E7" w:rsidRPr="009F3471">
        <w:rPr>
          <w:rFonts w:asciiTheme="minorHAnsi" w:hAnsiTheme="minorHAnsi" w:cstheme="minorHAnsi"/>
          <w:b w:val="0"/>
          <w:bCs w:val="0"/>
          <w:color w:val="000000" w:themeColor="text1"/>
        </w:rPr>
        <w:t>/</w:t>
      </w:r>
      <w:r w:rsidR="0036343C" w:rsidRPr="009F3471">
        <w:rPr>
          <w:rFonts w:asciiTheme="minorHAnsi" w:hAnsiTheme="minorHAnsi" w:cstheme="minorHAnsi"/>
          <w:b w:val="0"/>
          <w:bCs w:val="0"/>
          <w:color w:val="000000" w:themeColor="text1"/>
        </w:rPr>
        <w:t>2</w:t>
      </w:r>
      <w:r w:rsidR="00360F9F" w:rsidRPr="009F3471">
        <w:rPr>
          <w:rFonts w:asciiTheme="minorHAnsi" w:hAnsiTheme="minorHAnsi" w:cstheme="minorHAnsi"/>
          <w:b w:val="0"/>
          <w:bCs w:val="0"/>
          <w:color w:val="000000" w:themeColor="text1"/>
        </w:rPr>
        <w:t>2</w:t>
      </w:r>
      <w:r w:rsidR="00361FF0" w:rsidRPr="009F3471">
        <w:rPr>
          <w:rFonts w:asciiTheme="minorHAnsi" w:hAnsiTheme="minorHAnsi" w:cstheme="minorHAnsi"/>
          <w:b w:val="0"/>
          <w:bCs w:val="0"/>
          <w:color w:val="000000" w:themeColor="text1"/>
        </w:rPr>
        <w:t xml:space="preserve"> Any other business</w:t>
      </w:r>
      <w:r w:rsidR="00C346F7" w:rsidRPr="009F3471">
        <w:rPr>
          <w:rFonts w:asciiTheme="minorHAnsi" w:hAnsiTheme="minorHAnsi" w:cstheme="minorHAnsi"/>
          <w:b w:val="0"/>
          <w:bCs w:val="0"/>
          <w:color w:val="000000" w:themeColor="text1"/>
        </w:rPr>
        <w:t xml:space="preserve"> </w:t>
      </w:r>
      <w:r w:rsidR="00AE0982" w:rsidRPr="009F3471">
        <w:rPr>
          <w:rFonts w:asciiTheme="minorHAnsi" w:hAnsiTheme="minorHAnsi" w:cstheme="minorHAnsi"/>
          <w:b w:val="0"/>
          <w:bCs w:val="0"/>
          <w:color w:val="000000" w:themeColor="text1"/>
        </w:rPr>
        <w:t>– there was none.</w:t>
      </w:r>
    </w:p>
    <w:p w14:paraId="7B31E96C" w14:textId="2F8BAEF7" w:rsidR="002378CE" w:rsidRPr="009F3471" w:rsidRDefault="002378CE" w:rsidP="0032528A">
      <w:pPr>
        <w:pStyle w:val="BodyText"/>
        <w:rPr>
          <w:color w:val="000000" w:themeColor="text1"/>
        </w:rPr>
      </w:pPr>
      <w:r w:rsidRPr="009F3471">
        <w:rPr>
          <w:color w:val="000000" w:themeColor="text1"/>
        </w:rPr>
        <w:t xml:space="preserve">Meeting ended at </w:t>
      </w:r>
      <w:r w:rsidR="00CC40BA" w:rsidRPr="009F3471">
        <w:rPr>
          <w:color w:val="000000" w:themeColor="text1"/>
        </w:rPr>
        <w:t>9</w:t>
      </w:r>
      <w:r w:rsidR="0032528A" w:rsidRPr="009F3471">
        <w:rPr>
          <w:color w:val="000000" w:themeColor="text1"/>
        </w:rPr>
        <w:t>.</w:t>
      </w:r>
      <w:r w:rsidR="00CC40BA" w:rsidRPr="009F3471">
        <w:rPr>
          <w:color w:val="000000" w:themeColor="text1"/>
        </w:rPr>
        <w:t>15</w:t>
      </w:r>
      <w:r w:rsidRPr="009F3471">
        <w:rPr>
          <w:color w:val="000000" w:themeColor="text1"/>
        </w:rPr>
        <w:t>pm</w:t>
      </w:r>
    </w:p>
    <w:p w14:paraId="6E392CAF" w14:textId="77777777" w:rsidR="002555E7" w:rsidRPr="009F3471" w:rsidRDefault="002555E7" w:rsidP="004F23EA">
      <w:pPr>
        <w:pStyle w:val="BodyText"/>
        <w:rPr>
          <w:rFonts w:asciiTheme="minorHAnsi" w:hAnsiTheme="minorHAnsi" w:cstheme="minorHAnsi"/>
          <w:color w:val="000000" w:themeColor="text1"/>
        </w:rPr>
      </w:pPr>
    </w:p>
    <w:p w14:paraId="0B6B6C39" w14:textId="373F70AA" w:rsidR="00C4269D" w:rsidRPr="009F3471" w:rsidRDefault="00C57B95" w:rsidP="004F23EA">
      <w:pPr>
        <w:pStyle w:val="BodyText"/>
        <w:rPr>
          <w:color w:val="000000" w:themeColor="text1"/>
        </w:rPr>
      </w:pPr>
      <w:r w:rsidRPr="009F3471">
        <w:rPr>
          <w:rFonts w:asciiTheme="minorHAnsi" w:hAnsiTheme="minorHAnsi" w:cstheme="minorHAnsi"/>
          <w:color w:val="000000" w:themeColor="text1"/>
        </w:rPr>
        <w:t>Next meeting</w:t>
      </w:r>
      <w:r w:rsidR="00C4269D" w:rsidRPr="009F3471">
        <w:rPr>
          <w:rFonts w:asciiTheme="minorHAnsi" w:hAnsiTheme="minorHAnsi" w:cstheme="minorHAnsi"/>
          <w:color w:val="000000" w:themeColor="text1"/>
        </w:rPr>
        <w:t xml:space="preserve">: </w:t>
      </w:r>
      <w:r w:rsidR="00CC40BA" w:rsidRPr="009F3471">
        <w:rPr>
          <w:rFonts w:asciiTheme="minorHAnsi" w:hAnsiTheme="minorHAnsi" w:cstheme="minorHAnsi"/>
          <w:color w:val="000000" w:themeColor="text1"/>
        </w:rPr>
        <w:t>7</w:t>
      </w:r>
      <w:r w:rsidR="00CC40BA" w:rsidRPr="009F3471">
        <w:rPr>
          <w:rFonts w:asciiTheme="minorHAnsi" w:hAnsiTheme="minorHAnsi" w:cstheme="minorHAnsi"/>
          <w:color w:val="000000" w:themeColor="text1"/>
          <w:vertAlign w:val="superscript"/>
        </w:rPr>
        <w:t>th</w:t>
      </w:r>
      <w:r w:rsidR="00CC40BA" w:rsidRPr="009F3471">
        <w:rPr>
          <w:rFonts w:asciiTheme="minorHAnsi" w:hAnsiTheme="minorHAnsi" w:cstheme="minorHAnsi"/>
          <w:color w:val="000000" w:themeColor="text1"/>
        </w:rPr>
        <w:t xml:space="preserve"> December </w:t>
      </w:r>
      <w:r w:rsidR="00702DBB" w:rsidRPr="009F3471">
        <w:rPr>
          <w:rFonts w:asciiTheme="minorHAnsi" w:hAnsiTheme="minorHAnsi" w:cstheme="minorHAnsi"/>
          <w:color w:val="000000" w:themeColor="text1"/>
        </w:rPr>
        <w:t>2022</w:t>
      </w:r>
    </w:p>
    <w:p w14:paraId="44D4BCAF" w14:textId="708832DD" w:rsidR="009234F4" w:rsidRPr="009F3471" w:rsidRDefault="009234F4" w:rsidP="008A2D3B">
      <w:pPr>
        <w:pStyle w:val="BodyText"/>
        <w:ind w:left="0"/>
        <w:rPr>
          <w:color w:val="000000" w:themeColor="text1"/>
        </w:rPr>
      </w:pPr>
    </w:p>
    <w:p w14:paraId="30576782" w14:textId="77777777" w:rsidR="00C57B95" w:rsidRPr="009F3471" w:rsidRDefault="00C57B95" w:rsidP="00615FD4">
      <w:pPr>
        <w:pStyle w:val="Heading1"/>
        <w:rPr>
          <w:b w:val="0"/>
          <w:bCs w:val="0"/>
          <w:color w:val="000000" w:themeColor="text1"/>
          <w:lang w:eastAsia="en-GB"/>
        </w:rPr>
      </w:pPr>
    </w:p>
    <w:sectPr w:rsidR="00C57B95" w:rsidRPr="009F3471"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479C6" w14:textId="77777777" w:rsidR="00AF4305" w:rsidRDefault="00AF4305">
      <w:r>
        <w:separator/>
      </w:r>
    </w:p>
  </w:endnote>
  <w:endnote w:type="continuationSeparator" w:id="0">
    <w:p w14:paraId="710F7EA6" w14:textId="77777777" w:rsidR="00AF4305" w:rsidRDefault="00AF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EC77B" w14:textId="77777777" w:rsidR="00AF4305" w:rsidRDefault="00AF4305">
      <w:r>
        <w:separator/>
      </w:r>
    </w:p>
  </w:footnote>
  <w:footnote w:type="continuationSeparator" w:id="0">
    <w:p w14:paraId="50926F8D" w14:textId="77777777" w:rsidR="00AF4305" w:rsidRDefault="00AF43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8B"/>
    <w:rsid w:val="00024D04"/>
    <w:rsid w:val="00024D1D"/>
    <w:rsid w:val="000250FE"/>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70D"/>
    <w:rsid w:val="00052730"/>
    <w:rsid w:val="00053453"/>
    <w:rsid w:val="00053BC5"/>
    <w:rsid w:val="00055D2F"/>
    <w:rsid w:val="00056654"/>
    <w:rsid w:val="0005728A"/>
    <w:rsid w:val="00057CBF"/>
    <w:rsid w:val="00060070"/>
    <w:rsid w:val="0006034D"/>
    <w:rsid w:val="000610A6"/>
    <w:rsid w:val="000649D2"/>
    <w:rsid w:val="00064C34"/>
    <w:rsid w:val="000650B6"/>
    <w:rsid w:val="000653CE"/>
    <w:rsid w:val="00065C97"/>
    <w:rsid w:val="000673A2"/>
    <w:rsid w:val="000701BB"/>
    <w:rsid w:val="00071100"/>
    <w:rsid w:val="0007114F"/>
    <w:rsid w:val="00071EA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98F"/>
    <w:rsid w:val="00085C0E"/>
    <w:rsid w:val="00085D5A"/>
    <w:rsid w:val="00086A31"/>
    <w:rsid w:val="00086FFA"/>
    <w:rsid w:val="0009038C"/>
    <w:rsid w:val="0009048A"/>
    <w:rsid w:val="000919CB"/>
    <w:rsid w:val="00092013"/>
    <w:rsid w:val="00094348"/>
    <w:rsid w:val="00095174"/>
    <w:rsid w:val="000966F1"/>
    <w:rsid w:val="00096B0F"/>
    <w:rsid w:val="00097BFE"/>
    <w:rsid w:val="000A06E8"/>
    <w:rsid w:val="000A0EAF"/>
    <w:rsid w:val="000A12B7"/>
    <w:rsid w:val="000A2391"/>
    <w:rsid w:val="000A2A56"/>
    <w:rsid w:val="000A3A58"/>
    <w:rsid w:val="000A3F50"/>
    <w:rsid w:val="000A4642"/>
    <w:rsid w:val="000A4723"/>
    <w:rsid w:val="000A50A5"/>
    <w:rsid w:val="000A525F"/>
    <w:rsid w:val="000A5649"/>
    <w:rsid w:val="000A7934"/>
    <w:rsid w:val="000A79C5"/>
    <w:rsid w:val="000B0A39"/>
    <w:rsid w:val="000B13B4"/>
    <w:rsid w:val="000B191B"/>
    <w:rsid w:val="000B243F"/>
    <w:rsid w:val="000B2755"/>
    <w:rsid w:val="000B2B1B"/>
    <w:rsid w:val="000B3C4E"/>
    <w:rsid w:val="000B4FA6"/>
    <w:rsid w:val="000B546A"/>
    <w:rsid w:val="000B68C0"/>
    <w:rsid w:val="000B782C"/>
    <w:rsid w:val="000C1C00"/>
    <w:rsid w:val="000C42F5"/>
    <w:rsid w:val="000C4CEA"/>
    <w:rsid w:val="000C5419"/>
    <w:rsid w:val="000C5568"/>
    <w:rsid w:val="000C5856"/>
    <w:rsid w:val="000C5EB8"/>
    <w:rsid w:val="000C637C"/>
    <w:rsid w:val="000C6FF5"/>
    <w:rsid w:val="000C7D68"/>
    <w:rsid w:val="000C7E20"/>
    <w:rsid w:val="000C7F3E"/>
    <w:rsid w:val="000D0116"/>
    <w:rsid w:val="000D02E4"/>
    <w:rsid w:val="000D386E"/>
    <w:rsid w:val="000D5CF2"/>
    <w:rsid w:val="000D686A"/>
    <w:rsid w:val="000D715E"/>
    <w:rsid w:val="000E0158"/>
    <w:rsid w:val="000E048D"/>
    <w:rsid w:val="000E10C0"/>
    <w:rsid w:val="000E206F"/>
    <w:rsid w:val="000E20B8"/>
    <w:rsid w:val="000E41E0"/>
    <w:rsid w:val="000E53DF"/>
    <w:rsid w:val="000E725E"/>
    <w:rsid w:val="000E7480"/>
    <w:rsid w:val="000E78EC"/>
    <w:rsid w:val="000E7C1D"/>
    <w:rsid w:val="000F0BE3"/>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B68"/>
    <w:rsid w:val="00105F04"/>
    <w:rsid w:val="00106A92"/>
    <w:rsid w:val="00106FA6"/>
    <w:rsid w:val="00107773"/>
    <w:rsid w:val="001078D6"/>
    <w:rsid w:val="00107B37"/>
    <w:rsid w:val="001102A8"/>
    <w:rsid w:val="001102BA"/>
    <w:rsid w:val="00111878"/>
    <w:rsid w:val="00111C30"/>
    <w:rsid w:val="00111F86"/>
    <w:rsid w:val="00112756"/>
    <w:rsid w:val="001143C8"/>
    <w:rsid w:val="001147BC"/>
    <w:rsid w:val="001165B5"/>
    <w:rsid w:val="00116B35"/>
    <w:rsid w:val="00116FF2"/>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BFC"/>
    <w:rsid w:val="00157C71"/>
    <w:rsid w:val="00160B40"/>
    <w:rsid w:val="00161F59"/>
    <w:rsid w:val="00162072"/>
    <w:rsid w:val="00162352"/>
    <w:rsid w:val="0016272E"/>
    <w:rsid w:val="00162855"/>
    <w:rsid w:val="001633CA"/>
    <w:rsid w:val="00163B1C"/>
    <w:rsid w:val="00164686"/>
    <w:rsid w:val="00164AF4"/>
    <w:rsid w:val="00164C66"/>
    <w:rsid w:val="0016514D"/>
    <w:rsid w:val="0016559A"/>
    <w:rsid w:val="00165609"/>
    <w:rsid w:val="00166357"/>
    <w:rsid w:val="0017090E"/>
    <w:rsid w:val="00170BDF"/>
    <w:rsid w:val="0017255E"/>
    <w:rsid w:val="00172A03"/>
    <w:rsid w:val="00174FF2"/>
    <w:rsid w:val="00175923"/>
    <w:rsid w:val="00175B03"/>
    <w:rsid w:val="00175D87"/>
    <w:rsid w:val="00176B1D"/>
    <w:rsid w:val="00176F8D"/>
    <w:rsid w:val="00177E0E"/>
    <w:rsid w:val="00181184"/>
    <w:rsid w:val="00181C87"/>
    <w:rsid w:val="0018314A"/>
    <w:rsid w:val="0018343B"/>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E86"/>
    <w:rsid w:val="00193421"/>
    <w:rsid w:val="001943F2"/>
    <w:rsid w:val="001945C4"/>
    <w:rsid w:val="00194AC8"/>
    <w:rsid w:val="0019664D"/>
    <w:rsid w:val="00197458"/>
    <w:rsid w:val="001A03B2"/>
    <w:rsid w:val="001A067F"/>
    <w:rsid w:val="001A1CF8"/>
    <w:rsid w:val="001A2064"/>
    <w:rsid w:val="001A2A8E"/>
    <w:rsid w:val="001A2C16"/>
    <w:rsid w:val="001A2CC8"/>
    <w:rsid w:val="001A3CA5"/>
    <w:rsid w:val="001A614C"/>
    <w:rsid w:val="001A6BF8"/>
    <w:rsid w:val="001A7433"/>
    <w:rsid w:val="001A7776"/>
    <w:rsid w:val="001B066D"/>
    <w:rsid w:val="001B0E48"/>
    <w:rsid w:val="001B1359"/>
    <w:rsid w:val="001B160B"/>
    <w:rsid w:val="001B1751"/>
    <w:rsid w:val="001B2F46"/>
    <w:rsid w:val="001B31F4"/>
    <w:rsid w:val="001B3300"/>
    <w:rsid w:val="001B4457"/>
    <w:rsid w:val="001B476C"/>
    <w:rsid w:val="001B7A61"/>
    <w:rsid w:val="001C233D"/>
    <w:rsid w:val="001C2DF0"/>
    <w:rsid w:val="001C3400"/>
    <w:rsid w:val="001C3C89"/>
    <w:rsid w:val="001C4E8D"/>
    <w:rsid w:val="001C624D"/>
    <w:rsid w:val="001C684F"/>
    <w:rsid w:val="001D0CA5"/>
    <w:rsid w:val="001D17C3"/>
    <w:rsid w:val="001D2771"/>
    <w:rsid w:val="001D2F6C"/>
    <w:rsid w:val="001D4A5C"/>
    <w:rsid w:val="001D4BF2"/>
    <w:rsid w:val="001D65D5"/>
    <w:rsid w:val="001D7198"/>
    <w:rsid w:val="001E08BC"/>
    <w:rsid w:val="001E25F6"/>
    <w:rsid w:val="001E3BDF"/>
    <w:rsid w:val="001E41A2"/>
    <w:rsid w:val="001E479C"/>
    <w:rsid w:val="001E5912"/>
    <w:rsid w:val="001E6817"/>
    <w:rsid w:val="001E7D31"/>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39EF"/>
    <w:rsid w:val="00204F49"/>
    <w:rsid w:val="0020513A"/>
    <w:rsid w:val="00205EF2"/>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2DD3"/>
    <w:rsid w:val="002238E5"/>
    <w:rsid w:val="00223F42"/>
    <w:rsid w:val="002241FB"/>
    <w:rsid w:val="0022431A"/>
    <w:rsid w:val="00224B5D"/>
    <w:rsid w:val="0022502B"/>
    <w:rsid w:val="002251F6"/>
    <w:rsid w:val="002256ED"/>
    <w:rsid w:val="00225B11"/>
    <w:rsid w:val="002303E2"/>
    <w:rsid w:val="002308C5"/>
    <w:rsid w:val="00232608"/>
    <w:rsid w:val="00233EEA"/>
    <w:rsid w:val="0023451A"/>
    <w:rsid w:val="00234F52"/>
    <w:rsid w:val="00235656"/>
    <w:rsid w:val="002359E2"/>
    <w:rsid w:val="002363A4"/>
    <w:rsid w:val="002367FD"/>
    <w:rsid w:val="00236BC4"/>
    <w:rsid w:val="00236F29"/>
    <w:rsid w:val="002375C8"/>
    <w:rsid w:val="002378CE"/>
    <w:rsid w:val="002379FF"/>
    <w:rsid w:val="00237C54"/>
    <w:rsid w:val="00237DC2"/>
    <w:rsid w:val="00240B76"/>
    <w:rsid w:val="002420CA"/>
    <w:rsid w:val="00243794"/>
    <w:rsid w:val="00243D85"/>
    <w:rsid w:val="002441CE"/>
    <w:rsid w:val="002443DD"/>
    <w:rsid w:val="00244488"/>
    <w:rsid w:val="00245C9B"/>
    <w:rsid w:val="00246303"/>
    <w:rsid w:val="00246D0F"/>
    <w:rsid w:val="002472ED"/>
    <w:rsid w:val="0024739C"/>
    <w:rsid w:val="00247AA5"/>
    <w:rsid w:val="002530D2"/>
    <w:rsid w:val="00253FBB"/>
    <w:rsid w:val="0025407F"/>
    <w:rsid w:val="002546BA"/>
    <w:rsid w:val="002555E7"/>
    <w:rsid w:val="00255628"/>
    <w:rsid w:val="00255A43"/>
    <w:rsid w:val="00255EF0"/>
    <w:rsid w:val="00260C46"/>
    <w:rsid w:val="00261347"/>
    <w:rsid w:val="00261CE0"/>
    <w:rsid w:val="00263182"/>
    <w:rsid w:val="00264C43"/>
    <w:rsid w:val="002651D9"/>
    <w:rsid w:val="00266818"/>
    <w:rsid w:val="002677C5"/>
    <w:rsid w:val="00270A55"/>
    <w:rsid w:val="00271FC6"/>
    <w:rsid w:val="00272472"/>
    <w:rsid w:val="00272DE3"/>
    <w:rsid w:val="0027318C"/>
    <w:rsid w:val="00273746"/>
    <w:rsid w:val="00273C42"/>
    <w:rsid w:val="00275A03"/>
    <w:rsid w:val="00276B68"/>
    <w:rsid w:val="00280ADA"/>
    <w:rsid w:val="00281513"/>
    <w:rsid w:val="00283E92"/>
    <w:rsid w:val="00283F6F"/>
    <w:rsid w:val="00285882"/>
    <w:rsid w:val="002862EC"/>
    <w:rsid w:val="002868F3"/>
    <w:rsid w:val="00290CA3"/>
    <w:rsid w:val="002918CF"/>
    <w:rsid w:val="00292083"/>
    <w:rsid w:val="00293437"/>
    <w:rsid w:val="00293D58"/>
    <w:rsid w:val="002943CE"/>
    <w:rsid w:val="00295300"/>
    <w:rsid w:val="00296290"/>
    <w:rsid w:val="00297B8E"/>
    <w:rsid w:val="002A0A52"/>
    <w:rsid w:val="002A2093"/>
    <w:rsid w:val="002A42DD"/>
    <w:rsid w:val="002A4B13"/>
    <w:rsid w:val="002A5BA9"/>
    <w:rsid w:val="002A74B7"/>
    <w:rsid w:val="002B06B2"/>
    <w:rsid w:val="002B0918"/>
    <w:rsid w:val="002B0D3B"/>
    <w:rsid w:val="002B1729"/>
    <w:rsid w:val="002B1DA2"/>
    <w:rsid w:val="002B23DD"/>
    <w:rsid w:val="002B36F3"/>
    <w:rsid w:val="002B4835"/>
    <w:rsid w:val="002B492E"/>
    <w:rsid w:val="002B49D8"/>
    <w:rsid w:val="002B729C"/>
    <w:rsid w:val="002C03CC"/>
    <w:rsid w:val="002C07FB"/>
    <w:rsid w:val="002C1510"/>
    <w:rsid w:val="002C1E31"/>
    <w:rsid w:val="002C2919"/>
    <w:rsid w:val="002C2A21"/>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B22"/>
    <w:rsid w:val="002E4307"/>
    <w:rsid w:val="002E48E1"/>
    <w:rsid w:val="002E4E6A"/>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902"/>
    <w:rsid w:val="003152AE"/>
    <w:rsid w:val="0031559E"/>
    <w:rsid w:val="00315633"/>
    <w:rsid w:val="0031644A"/>
    <w:rsid w:val="003214F9"/>
    <w:rsid w:val="00321736"/>
    <w:rsid w:val="00322B41"/>
    <w:rsid w:val="003236E0"/>
    <w:rsid w:val="00324234"/>
    <w:rsid w:val="0032528A"/>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1159"/>
    <w:rsid w:val="00342589"/>
    <w:rsid w:val="00342653"/>
    <w:rsid w:val="00342BCB"/>
    <w:rsid w:val="00344085"/>
    <w:rsid w:val="00344BAB"/>
    <w:rsid w:val="00345175"/>
    <w:rsid w:val="0034661F"/>
    <w:rsid w:val="00346973"/>
    <w:rsid w:val="00346CB2"/>
    <w:rsid w:val="00346D66"/>
    <w:rsid w:val="0034705F"/>
    <w:rsid w:val="00347060"/>
    <w:rsid w:val="00350829"/>
    <w:rsid w:val="00351895"/>
    <w:rsid w:val="003519F6"/>
    <w:rsid w:val="00353D3E"/>
    <w:rsid w:val="00354B50"/>
    <w:rsid w:val="00355ACC"/>
    <w:rsid w:val="003563A8"/>
    <w:rsid w:val="003563DF"/>
    <w:rsid w:val="00360D19"/>
    <w:rsid w:val="00360F9F"/>
    <w:rsid w:val="00361DA9"/>
    <w:rsid w:val="00361F1A"/>
    <w:rsid w:val="00361FF0"/>
    <w:rsid w:val="0036205F"/>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BCA"/>
    <w:rsid w:val="00383F3B"/>
    <w:rsid w:val="00384088"/>
    <w:rsid w:val="00384F28"/>
    <w:rsid w:val="003856B4"/>
    <w:rsid w:val="00385FE9"/>
    <w:rsid w:val="00386DCF"/>
    <w:rsid w:val="00387262"/>
    <w:rsid w:val="00387B47"/>
    <w:rsid w:val="00387CE8"/>
    <w:rsid w:val="003909E8"/>
    <w:rsid w:val="00390BEB"/>
    <w:rsid w:val="00390E76"/>
    <w:rsid w:val="00391246"/>
    <w:rsid w:val="00392185"/>
    <w:rsid w:val="00392721"/>
    <w:rsid w:val="00392AA8"/>
    <w:rsid w:val="00393390"/>
    <w:rsid w:val="00393C69"/>
    <w:rsid w:val="003944CA"/>
    <w:rsid w:val="0039454E"/>
    <w:rsid w:val="00394FA5"/>
    <w:rsid w:val="003956E9"/>
    <w:rsid w:val="00396105"/>
    <w:rsid w:val="003A0ED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E26"/>
    <w:rsid w:val="003B6111"/>
    <w:rsid w:val="003B66CA"/>
    <w:rsid w:val="003B67B9"/>
    <w:rsid w:val="003B6C88"/>
    <w:rsid w:val="003B6F96"/>
    <w:rsid w:val="003B7E4F"/>
    <w:rsid w:val="003C1212"/>
    <w:rsid w:val="003C1EE2"/>
    <w:rsid w:val="003C1EF6"/>
    <w:rsid w:val="003C2D26"/>
    <w:rsid w:val="003C316D"/>
    <w:rsid w:val="003C3319"/>
    <w:rsid w:val="003C39A6"/>
    <w:rsid w:val="003C3BF2"/>
    <w:rsid w:val="003C3D7E"/>
    <w:rsid w:val="003C4912"/>
    <w:rsid w:val="003C7238"/>
    <w:rsid w:val="003D13CE"/>
    <w:rsid w:val="003D1EBA"/>
    <w:rsid w:val="003D2365"/>
    <w:rsid w:val="003D4AB1"/>
    <w:rsid w:val="003D5035"/>
    <w:rsid w:val="003D688A"/>
    <w:rsid w:val="003D7D71"/>
    <w:rsid w:val="003E2619"/>
    <w:rsid w:val="003E28D1"/>
    <w:rsid w:val="003E2A8E"/>
    <w:rsid w:val="003E304F"/>
    <w:rsid w:val="003E3899"/>
    <w:rsid w:val="003E38AE"/>
    <w:rsid w:val="003E426A"/>
    <w:rsid w:val="003E4416"/>
    <w:rsid w:val="003E49C0"/>
    <w:rsid w:val="003E4A8F"/>
    <w:rsid w:val="003E5486"/>
    <w:rsid w:val="003E56F1"/>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4F37"/>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B4E"/>
    <w:rsid w:val="00413F98"/>
    <w:rsid w:val="004142E9"/>
    <w:rsid w:val="00414861"/>
    <w:rsid w:val="00414988"/>
    <w:rsid w:val="0041511B"/>
    <w:rsid w:val="004154E6"/>
    <w:rsid w:val="004168D5"/>
    <w:rsid w:val="00417569"/>
    <w:rsid w:val="00417689"/>
    <w:rsid w:val="0042008B"/>
    <w:rsid w:val="00420924"/>
    <w:rsid w:val="00420B75"/>
    <w:rsid w:val="004211DE"/>
    <w:rsid w:val="00421638"/>
    <w:rsid w:val="00421F8E"/>
    <w:rsid w:val="00422E24"/>
    <w:rsid w:val="004241AA"/>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9A0"/>
    <w:rsid w:val="00437B60"/>
    <w:rsid w:val="004404F5"/>
    <w:rsid w:val="00440F5A"/>
    <w:rsid w:val="00441389"/>
    <w:rsid w:val="004421C6"/>
    <w:rsid w:val="00442D69"/>
    <w:rsid w:val="004437CB"/>
    <w:rsid w:val="00443C7D"/>
    <w:rsid w:val="004447DA"/>
    <w:rsid w:val="0044565C"/>
    <w:rsid w:val="00446D90"/>
    <w:rsid w:val="00447250"/>
    <w:rsid w:val="00450773"/>
    <w:rsid w:val="004508B0"/>
    <w:rsid w:val="00450EBD"/>
    <w:rsid w:val="00451E7B"/>
    <w:rsid w:val="0045281D"/>
    <w:rsid w:val="004528D5"/>
    <w:rsid w:val="00452DED"/>
    <w:rsid w:val="0045367B"/>
    <w:rsid w:val="00453967"/>
    <w:rsid w:val="00453C1A"/>
    <w:rsid w:val="004540C6"/>
    <w:rsid w:val="0045424C"/>
    <w:rsid w:val="00454A63"/>
    <w:rsid w:val="004550F9"/>
    <w:rsid w:val="004566FC"/>
    <w:rsid w:val="00456ACB"/>
    <w:rsid w:val="004575B8"/>
    <w:rsid w:val="00457E7C"/>
    <w:rsid w:val="004601EB"/>
    <w:rsid w:val="00460D36"/>
    <w:rsid w:val="004627A7"/>
    <w:rsid w:val="004629C7"/>
    <w:rsid w:val="0046488A"/>
    <w:rsid w:val="00464D14"/>
    <w:rsid w:val="004658BE"/>
    <w:rsid w:val="0046786F"/>
    <w:rsid w:val="00470598"/>
    <w:rsid w:val="0047074C"/>
    <w:rsid w:val="00470EB2"/>
    <w:rsid w:val="0047303F"/>
    <w:rsid w:val="0047333A"/>
    <w:rsid w:val="00475FC8"/>
    <w:rsid w:val="0047676D"/>
    <w:rsid w:val="004805A9"/>
    <w:rsid w:val="0048101E"/>
    <w:rsid w:val="00481F79"/>
    <w:rsid w:val="00482527"/>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9C3"/>
    <w:rsid w:val="004A2B9B"/>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25E0"/>
    <w:rsid w:val="004C2B90"/>
    <w:rsid w:val="004C2CC5"/>
    <w:rsid w:val="004C2E32"/>
    <w:rsid w:val="004C32F6"/>
    <w:rsid w:val="004C355D"/>
    <w:rsid w:val="004C3954"/>
    <w:rsid w:val="004C3C09"/>
    <w:rsid w:val="004C5B39"/>
    <w:rsid w:val="004C5E16"/>
    <w:rsid w:val="004C749B"/>
    <w:rsid w:val="004D1D76"/>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650"/>
    <w:rsid w:val="004F7FEB"/>
    <w:rsid w:val="00500224"/>
    <w:rsid w:val="00500FA9"/>
    <w:rsid w:val="0050210B"/>
    <w:rsid w:val="00502691"/>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621"/>
    <w:rsid w:val="00524EE3"/>
    <w:rsid w:val="00525ABE"/>
    <w:rsid w:val="00525C16"/>
    <w:rsid w:val="00525F5A"/>
    <w:rsid w:val="0052683B"/>
    <w:rsid w:val="00526D10"/>
    <w:rsid w:val="00530D12"/>
    <w:rsid w:val="00532E72"/>
    <w:rsid w:val="005333D6"/>
    <w:rsid w:val="00533F28"/>
    <w:rsid w:val="00534EE6"/>
    <w:rsid w:val="005351C9"/>
    <w:rsid w:val="00535F7B"/>
    <w:rsid w:val="00536B80"/>
    <w:rsid w:val="00537603"/>
    <w:rsid w:val="00537E28"/>
    <w:rsid w:val="0054093D"/>
    <w:rsid w:val="00541398"/>
    <w:rsid w:val="00541D5D"/>
    <w:rsid w:val="0054219A"/>
    <w:rsid w:val="0054234D"/>
    <w:rsid w:val="0054246D"/>
    <w:rsid w:val="0054277C"/>
    <w:rsid w:val="00543C09"/>
    <w:rsid w:val="005475CA"/>
    <w:rsid w:val="005500EA"/>
    <w:rsid w:val="0055288D"/>
    <w:rsid w:val="00552BD9"/>
    <w:rsid w:val="0055328E"/>
    <w:rsid w:val="00553C08"/>
    <w:rsid w:val="00555028"/>
    <w:rsid w:val="005552EC"/>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FD0"/>
    <w:rsid w:val="00566C2A"/>
    <w:rsid w:val="00567FC9"/>
    <w:rsid w:val="005700DA"/>
    <w:rsid w:val="00570665"/>
    <w:rsid w:val="0057124C"/>
    <w:rsid w:val="00571E04"/>
    <w:rsid w:val="005720DB"/>
    <w:rsid w:val="005724B1"/>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B7D8E"/>
    <w:rsid w:val="005C0534"/>
    <w:rsid w:val="005C11F8"/>
    <w:rsid w:val="005C16CE"/>
    <w:rsid w:val="005C1B05"/>
    <w:rsid w:val="005C2F9C"/>
    <w:rsid w:val="005C329D"/>
    <w:rsid w:val="005C3B5C"/>
    <w:rsid w:val="005C4101"/>
    <w:rsid w:val="005C46A3"/>
    <w:rsid w:val="005C4C7B"/>
    <w:rsid w:val="005C4F9A"/>
    <w:rsid w:val="005C5009"/>
    <w:rsid w:val="005C6315"/>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4232"/>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6563"/>
    <w:rsid w:val="00606961"/>
    <w:rsid w:val="00607920"/>
    <w:rsid w:val="00610017"/>
    <w:rsid w:val="00610BAB"/>
    <w:rsid w:val="00611122"/>
    <w:rsid w:val="0061167F"/>
    <w:rsid w:val="00612A8E"/>
    <w:rsid w:val="00612B1D"/>
    <w:rsid w:val="00612BBA"/>
    <w:rsid w:val="006134EE"/>
    <w:rsid w:val="00614252"/>
    <w:rsid w:val="00615C71"/>
    <w:rsid w:val="00615FD4"/>
    <w:rsid w:val="00616AF6"/>
    <w:rsid w:val="006171C2"/>
    <w:rsid w:val="006172C2"/>
    <w:rsid w:val="00617498"/>
    <w:rsid w:val="00617C0C"/>
    <w:rsid w:val="00617F61"/>
    <w:rsid w:val="00621331"/>
    <w:rsid w:val="00621CE3"/>
    <w:rsid w:val="00621D78"/>
    <w:rsid w:val="00622008"/>
    <w:rsid w:val="0062231C"/>
    <w:rsid w:val="006231B2"/>
    <w:rsid w:val="00623EC6"/>
    <w:rsid w:val="0062403C"/>
    <w:rsid w:val="006250EB"/>
    <w:rsid w:val="0062569B"/>
    <w:rsid w:val="00625D81"/>
    <w:rsid w:val="0062633A"/>
    <w:rsid w:val="006265AF"/>
    <w:rsid w:val="00626742"/>
    <w:rsid w:val="00626B42"/>
    <w:rsid w:val="00627B7E"/>
    <w:rsid w:val="00630914"/>
    <w:rsid w:val="0063204D"/>
    <w:rsid w:val="0063256C"/>
    <w:rsid w:val="00632D6C"/>
    <w:rsid w:val="006330A6"/>
    <w:rsid w:val="006334CF"/>
    <w:rsid w:val="00633544"/>
    <w:rsid w:val="00633665"/>
    <w:rsid w:val="0063490A"/>
    <w:rsid w:val="00635285"/>
    <w:rsid w:val="00636305"/>
    <w:rsid w:val="006364B7"/>
    <w:rsid w:val="00636A22"/>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207"/>
    <w:rsid w:val="00652664"/>
    <w:rsid w:val="00652A74"/>
    <w:rsid w:val="00653493"/>
    <w:rsid w:val="0065355A"/>
    <w:rsid w:val="006535C3"/>
    <w:rsid w:val="00654E73"/>
    <w:rsid w:val="00660B9F"/>
    <w:rsid w:val="00660FC6"/>
    <w:rsid w:val="006613D3"/>
    <w:rsid w:val="00661468"/>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95F"/>
    <w:rsid w:val="006B4E76"/>
    <w:rsid w:val="006B6039"/>
    <w:rsid w:val="006B7241"/>
    <w:rsid w:val="006B74BB"/>
    <w:rsid w:val="006B790E"/>
    <w:rsid w:val="006B7E2E"/>
    <w:rsid w:val="006C0792"/>
    <w:rsid w:val="006C0EF9"/>
    <w:rsid w:val="006C1469"/>
    <w:rsid w:val="006C1703"/>
    <w:rsid w:val="006C1921"/>
    <w:rsid w:val="006C2173"/>
    <w:rsid w:val="006C24E9"/>
    <w:rsid w:val="006C2FDA"/>
    <w:rsid w:val="006C31A5"/>
    <w:rsid w:val="006C3600"/>
    <w:rsid w:val="006C3BE1"/>
    <w:rsid w:val="006C471D"/>
    <w:rsid w:val="006C4E6A"/>
    <w:rsid w:val="006C5301"/>
    <w:rsid w:val="006C5455"/>
    <w:rsid w:val="006C567D"/>
    <w:rsid w:val="006C5C4C"/>
    <w:rsid w:val="006C5FEC"/>
    <w:rsid w:val="006C665D"/>
    <w:rsid w:val="006C67A4"/>
    <w:rsid w:val="006C68FB"/>
    <w:rsid w:val="006C7333"/>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0EF9"/>
    <w:rsid w:val="006E3E33"/>
    <w:rsid w:val="006E4864"/>
    <w:rsid w:val="006E4B7A"/>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58"/>
    <w:rsid w:val="00710DAA"/>
    <w:rsid w:val="00711570"/>
    <w:rsid w:val="007121E1"/>
    <w:rsid w:val="007125F8"/>
    <w:rsid w:val="00712B3A"/>
    <w:rsid w:val="00713B34"/>
    <w:rsid w:val="00714017"/>
    <w:rsid w:val="007157E7"/>
    <w:rsid w:val="00715837"/>
    <w:rsid w:val="00715AB0"/>
    <w:rsid w:val="007163D7"/>
    <w:rsid w:val="0071667C"/>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4456"/>
    <w:rsid w:val="007346DA"/>
    <w:rsid w:val="00734A52"/>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47E2A"/>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2A8B"/>
    <w:rsid w:val="00763722"/>
    <w:rsid w:val="00763A2A"/>
    <w:rsid w:val="00764787"/>
    <w:rsid w:val="00764844"/>
    <w:rsid w:val="00764A91"/>
    <w:rsid w:val="0076697D"/>
    <w:rsid w:val="00766AFC"/>
    <w:rsid w:val="007670DB"/>
    <w:rsid w:val="00767570"/>
    <w:rsid w:val="00770BCF"/>
    <w:rsid w:val="0077297E"/>
    <w:rsid w:val="00772F3F"/>
    <w:rsid w:val="007731D1"/>
    <w:rsid w:val="007733E8"/>
    <w:rsid w:val="00773F64"/>
    <w:rsid w:val="00775B68"/>
    <w:rsid w:val="00775E19"/>
    <w:rsid w:val="00776988"/>
    <w:rsid w:val="00777207"/>
    <w:rsid w:val="00780A4A"/>
    <w:rsid w:val="00782CC4"/>
    <w:rsid w:val="00783CCC"/>
    <w:rsid w:val="00783F91"/>
    <w:rsid w:val="0078558C"/>
    <w:rsid w:val="00785B70"/>
    <w:rsid w:val="00786656"/>
    <w:rsid w:val="007867CE"/>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A7C80"/>
    <w:rsid w:val="007B0171"/>
    <w:rsid w:val="007B0504"/>
    <w:rsid w:val="007B16C5"/>
    <w:rsid w:val="007B1CB6"/>
    <w:rsid w:val="007B2447"/>
    <w:rsid w:val="007B2FF7"/>
    <w:rsid w:val="007B361E"/>
    <w:rsid w:val="007B42D4"/>
    <w:rsid w:val="007B4E52"/>
    <w:rsid w:val="007B5D07"/>
    <w:rsid w:val="007B65F1"/>
    <w:rsid w:val="007B6F11"/>
    <w:rsid w:val="007B7C8E"/>
    <w:rsid w:val="007C0231"/>
    <w:rsid w:val="007C2473"/>
    <w:rsid w:val="007C3749"/>
    <w:rsid w:val="007C4A4B"/>
    <w:rsid w:val="007C5479"/>
    <w:rsid w:val="007C5581"/>
    <w:rsid w:val="007C614F"/>
    <w:rsid w:val="007C6153"/>
    <w:rsid w:val="007C617B"/>
    <w:rsid w:val="007C6D2A"/>
    <w:rsid w:val="007C71DA"/>
    <w:rsid w:val="007C7E0C"/>
    <w:rsid w:val="007D07CB"/>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F4"/>
    <w:rsid w:val="007F069B"/>
    <w:rsid w:val="007F088C"/>
    <w:rsid w:val="007F2056"/>
    <w:rsid w:val="007F21A2"/>
    <w:rsid w:val="007F274A"/>
    <w:rsid w:val="007F36FF"/>
    <w:rsid w:val="007F3EB0"/>
    <w:rsid w:val="007F47A7"/>
    <w:rsid w:val="007F4BA0"/>
    <w:rsid w:val="007F4BF5"/>
    <w:rsid w:val="007F6775"/>
    <w:rsid w:val="007F6E89"/>
    <w:rsid w:val="007F70A9"/>
    <w:rsid w:val="008005F0"/>
    <w:rsid w:val="00800E19"/>
    <w:rsid w:val="00800E3B"/>
    <w:rsid w:val="00801D6A"/>
    <w:rsid w:val="0080253B"/>
    <w:rsid w:val="0080264F"/>
    <w:rsid w:val="00802A3F"/>
    <w:rsid w:val="00802BD4"/>
    <w:rsid w:val="00803153"/>
    <w:rsid w:val="00803570"/>
    <w:rsid w:val="0080412B"/>
    <w:rsid w:val="00804E38"/>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DC3"/>
    <w:rsid w:val="00820F8D"/>
    <w:rsid w:val="00821985"/>
    <w:rsid w:val="008229C2"/>
    <w:rsid w:val="00823092"/>
    <w:rsid w:val="008238F0"/>
    <w:rsid w:val="008239B9"/>
    <w:rsid w:val="00824237"/>
    <w:rsid w:val="00824545"/>
    <w:rsid w:val="00824DE1"/>
    <w:rsid w:val="00824F99"/>
    <w:rsid w:val="008259C1"/>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2065"/>
    <w:rsid w:val="00852E0A"/>
    <w:rsid w:val="00853527"/>
    <w:rsid w:val="00855CE7"/>
    <w:rsid w:val="0085622E"/>
    <w:rsid w:val="00856CF9"/>
    <w:rsid w:val="0085762F"/>
    <w:rsid w:val="008611DE"/>
    <w:rsid w:val="008615F1"/>
    <w:rsid w:val="00861A98"/>
    <w:rsid w:val="00862032"/>
    <w:rsid w:val="00863953"/>
    <w:rsid w:val="00864F21"/>
    <w:rsid w:val="0086716E"/>
    <w:rsid w:val="00870FA2"/>
    <w:rsid w:val="008710F3"/>
    <w:rsid w:val="00871458"/>
    <w:rsid w:val="0087255E"/>
    <w:rsid w:val="00872B18"/>
    <w:rsid w:val="00873F72"/>
    <w:rsid w:val="00874162"/>
    <w:rsid w:val="008741CA"/>
    <w:rsid w:val="0087485B"/>
    <w:rsid w:val="00874B89"/>
    <w:rsid w:val="0087558A"/>
    <w:rsid w:val="00875913"/>
    <w:rsid w:val="0087739E"/>
    <w:rsid w:val="00880AC7"/>
    <w:rsid w:val="00880C42"/>
    <w:rsid w:val="00880CBA"/>
    <w:rsid w:val="008819E3"/>
    <w:rsid w:val="00882466"/>
    <w:rsid w:val="0088311F"/>
    <w:rsid w:val="00883272"/>
    <w:rsid w:val="00883B67"/>
    <w:rsid w:val="0088446A"/>
    <w:rsid w:val="008844C0"/>
    <w:rsid w:val="008871A3"/>
    <w:rsid w:val="008877CE"/>
    <w:rsid w:val="00887A99"/>
    <w:rsid w:val="00887E26"/>
    <w:rsid w:val="0089068F"/>
    <w:rsid w:val="008907CE"/>
    <w:rsid w:val="00890BBE"/>
    <w:rsid w:val="0089176F"/>
    <w:rsid w:val="008926C6"/>
    <w:rsid w:val="008927AB"/>
    <w:rsid w:val="008927F5"/>
    <w:rsid w:val="00893D18"/>
    <w:rsid w:val="00894319"/>
    <w:rsid w:val="008956FE"/>
    <w:rsid w:val="00897D91"/>
    <w:rsid w:val="008A0B35"/>
    <w:rsid w:val="008A23DC"/>
    <w:rsid w:val="008A2C42"/>
    <w:rsid w:val="008A2D3B"/>
    <w:rsid w:val="008A41E2"/>
    <w:rsid w:val="008A4829"/>
    <w:rsid w:val="008A56AB"/>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4632"/>
    <w:rsid w:val="008C50E3"/>
    <w:rsid w:val="008C5D6D"/>
    <w:rsid w:val="008C7B78"/>
    <w:rsid w:val="008D05FE"/>
    <w:rsid w:val="008D0E02"/>
    <w:rsid w:val="008D1543"/>
    <w:rsid w:val="008D181A"/>
    <w:rsid w:val="008D1960"/>
    <w:rsid w:val="008D1F3B"/>
    <w:rsid w:val="008D25FE"/>
    <w:rsid w:val="008D2614"/>
    <w:rsid w:val="008D2FCA"/>
    <w:rsid w:val="008D3332"/>
    <w:rsid w:val="008D4403"/>
    <w:rsid w:val="008D450D"/>
    <w:rsid w:val="008D5496"/>
    <w:rsid w:val="008D5700"/>
    <w:rsid w:val="008D5922"/>
    <w:rsid w:val="008D6218"/>
    <w:rsid w:val="008D6513"/>
    <w:rsid w:val="008D6FBA"/>
    <w:rsid w:val="008D7D2F"/>
    <w:rsid w:val="008E0C28"/>
    <w:rsid w:val="008E15FC"/>
    <w:rsid w:val="008E1CB2"/>
    <w:rsid w:val="008E25E8"/>
    <w:rsid w:val="008E27D2"/>
    <w:rsid w:val="008E417E"/>
    <w:rsid w:val="008E5033"/>
    <w:rsid w:val="008E5184"/>
    <w:rsid w:val="008E5A36"/>
    <w:rsid w:val="008E61CC"/>
    <w:rsid w:val="008E62A3"/>
    <w:rsid w:val="008E6E64"/>
    <w:rsid w:val="008E7690"/>
    <w:rsid w:val="008E7A11"/>
    <w:rsid w:val="008E7A1C"/>
    <w:rsid w:val="008F09A2"/>
    <w:rsid w:val="008F19FC"/>
    <w:rsid w:val="008F2702"/>
    <w:rsid w:val="008F2D11"/>
    <w:rsid w:val="008F34F0"/>
    <w:rsid w:val="008F369F"/>
    <w:rsid w:val="008F3DBE"/>
    <w:rsid w:val="008F46F2"/>
    <w:rsid w:val="008F4773"/>
    <w:rsid w:val="008F6D20"/>
    <w:rsid w:val="008F74A6"/>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2853"/>
    <w:rsid w:val="00912D76"/>
    <w:rsid w:val="0091356D"/>
    <w:rsid w:val="009143CD"/>
    <w:rsid w:val="00915E30"/>
    <w:rsid w:val="00916068"/>
    <w:rsid w:val="00916170"/>
    <w:rsid w:val="0091634E"/>
    <w:rsid w:val="00916E2F"/>
    <w:rsid w:val="009170C5"/>
    <w:rsid w:val="00917CC9"/>
    <w:rsid w:val="009209BE"/>
    <w:rsid w:val="00921932"/>
    <w:rsid w:val="00921FFA"/>
    <w:rsid w:val="009222EC"/>
    <w:rsid w:val="009226A5"/>
    <w:rsid w:val="00922C43"/>
    <w:rsid w:val="009234F4"/>
    <w:rsid w:val="0092454E"/>
    <w:rsid w:val="00924F92"/>
    <w:rsid w:val="009252CD"/>
    <w:rsid w:val="00927513"/>
    <w:rsid w:val="009277F9"/>
    <w:rsid w:val="0092790A"/>
    <w:rsid w:val="00927A3A"/>
    <w:rsid w:val="00930333"/>
    <w:rsid w:val="0093042D"/>
    <w:rsid w:val="00930ACB"/>
    <w:rsid w:val="00932145"/>
    <w:rsid w:val="00932199"/>
    <w:rsid w:val="00934312"/>
    <w:rsid w:val="009349FE"/>
    <w:rsid w:val="009361E9"/>
    <w:rsid w:val="00937165"/>
    <w:rsid w:val="009376E4"/>
    <w:rsid w:val="009400B7"/>
    <w:rsid w:val="0094051C"/>
    <w:rsid w:val="0094133D"/>
    <w:rsid w:val="00941C09"/>
    <w:rsid w:val="00942A5F"/>
    <w:rsid w:val="00943D80"/>
    <w:rsid w:val="00944D8D"/>
    <w:rsid w:val="00945CBF"/>
    <w:rsid w:val="00945EFF"/>
    <w:rsid w:val="00946282"/>
    <w:rsid w:val="00946328"/>
    <w:rsid w:val="00946433"/>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294"/>
    <w:rsid w:val="00957133"/>
    <w:rsid w:val="00957C9F"/>
    <w:rsid w:val="00957D0C"/>
    <w:rsid w:val="00960121"/>
    <w:rsid w:val="009603E1"/>
    <w:rsid w:val="009618E1"/>
    <w:rsid w:val="00962023"/>
    <w:rsid w:val="0096290D"/>
    <w:rsid w:val="00963274"/>
    <w:rsid w:val="00963E62"/>
    <w:rsid w:val="00965589"/>
    <w:rsid w:val="00966189"/>
    <w:rsid w:val="00966772"/>
    <w:rsid w:val="00966A98"/>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DFF"/>
    <w:rsid w:val="00981ED4"/>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95F"/>
    <w:rsid w:val="00994A04"/>
    <w:rsid w:val="00995335"/>
    <w:rsid w:val="009975F6"/>
    <w:rsid w:val="009A00AC"/>
    <w:rsid w:val="009A03A4"/>
    <w:rsid w:val="009A0785"/>
    <w:rsid w:val="009A0B78"/>
    <w:rsid w:val="009A1FEE"/>
    <w:rsid w:val="009A23C8"/>
    <w:rsid w:val="009A2724"/>
    <w:rsid w:val="009A3421"/>
    <w:rsid w:val="009A3EA3"/>
    <w:rsid w:val="009A468C"/>
    <w:rsid w:val="009A4EB2"/>
    <w:rsid w:val="009A555C"/>
    <w:rsid w:val="009A5E79"/>
    <w:rsid w:val="009A6499"/>
    <w:rsid w:val="009A70A9"/>
    <w:rsid w:val="009A795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DFB"/>
    <w:rsid w:val="009C7F8C"/>
    <w:rsid w:val="009D00CD"/>
    <w:rsid w:val="009D0144"/>
    <w:rsid w:val="009D1ECF"/>
    <w:rsid w:val="009D2DD4"/>
    <w:rsid w:val="009D4497"/>
    <w:rsid w:val="009D699F"/>
    <w:rsid w:val="009D70EA"/>
    <w:rsid w:val="009D7145"/>
    <w:rsid w:val="009D778D"/>
    <w:rsid w:val="009D7966"/>
    <w:rsid w:val="009E0063"/>
    <w:rsid w:val="009E06B0"/>
    <w:rsid w:val="009E0FA9"/>
    <w:rsid w:val="009E1BF3"/>
    <w:rsid w:val="009E234C"/>
    <w:rsid w:val="009E269B"/>
    <w:rsid w:val="009E2818"/>
    <w:rsid w:val="009E437B"/>
    <w:rsid w:val="009E704D"/>
    <w:rsid w:val="009E7FC9"/>
    <w:rsid w:val="009F1A58"/>
    <w:rsid w:val="009F1DBB"/>
    <w:rsid w:val="009F3471"/>
    <w:rsid w:val="009F3C68"/>
    <w:rsid w:val="009F4286"/>
    <w:rsid w:val="009F4942"/>
    <w:rsid w:val="009F4DDD"/>
    <w:rsid w:val="009F5416"/>
    <w:rsid w:val="009F5B4B"/>
    <w:rsid w:val="009F6082"/>
    <w:rsid w:val="009F6A97"/>
    <w:rsid w:val="009F6C0D"/>
    <w:rsid w:val="009F6D1F"/>
    <w:rsid w:val="009F7B4D"/>
    <w:rsid w:val="00A007A4"/>
    <w:rsid w:val="00A00AEB"/>
    <w:rsid w:val="00A00BCD"/>
    <w:rsid w:val="00A02183"/>
    <w:rsid w:val="00A02FEE"/>
    <w:rsid w:val="00A03259"/>
    <w:rsid w:val="00A03926"/>
    <w:rsid w:val="00A03FDE"/>
    <w:rsid w:val="00A044C4"/>
    <w:rsid w:val="00A04AD1"/>
    <w:rsid w:val="00A051CB"/>
    <w:rsid w:val="00A0591D"/>
    <w:rsid w:val="00A06241"/>
    <w:rsid w:val="00A071BB"/>
    <w:rsid w:val="00A075DA"/>
    <w:rsid w:val="00A107AB"/>
    <w:rsid w:val="00A1111D"/>
    <w:rsid w:val="00A113E5"/>
    <w:rsid w:val="00A121BE"/>
    <w:rsid w:val="00A121F9"/>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77F"/>
    <w:rsid w:val="00A24E3C"/>
    <w:rsid w:val="00A24F5B"/>
    <w:rsid w:val="00A25134"/>
    <w:rsid w:val="00A25409"/>
    <w:rsid w:val="00A26881"/>
    <w:rsid w:val="00A26949"/>
    <w:rsid w:val="00A2733F"/>
    <w:rsid w:val="00A30A5C"/>
    <w:rsid w:val="00A31034"/>
    <w:rsid w:val="00A32FC4"/>
    <w:rsid w:val="00A33BE4"/>
    <w:rsid w:val="00A33CE8"/>
    <w:rsid w:val="00A343F3"/>
    <w:rsid w:val="00A34CAC"/>
    <w:rsid w:val="00A3579A"/>
    <w:rsid w:val="00A35B40"/>
    <w:rsid w:val="00A37CF1"/>
    <w:rsid w:val="00A404EE"/>
    <w:rsid w:val="00A40526"/>
    <w:rsid w:val="00A437FA"/>
    <w:rsid w:val="00A4459E"/>
    <w:rsid w:val="00A44A2B"/>
    <w:rsid w:val="00A47D08"/>
    <w:rsid w:val="00A50E14"/>
    <w:rsid w:val="00A51FA5"/>
    <w:rsid w:val="00A52056"/>
    <w:rsid w:val="00A52D9D"/>
    <w:rsid w:val="00A52F46"/>
    <w:rsid w:val="00A53A72"/>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545"/>
    <w:rsid w:val="00A71BBE"/>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3A50"/>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E0982"/>
    <w:rsid w:val="00AE229F"/>
    <w:rsid w:val="00AE28FD"/>
    <w:rsid w:val="00AE3FD7"/>
    <w:rsid w:val="00AE4A65"/>
    <w:rsid w:val="00AE5AAB"/>
    <w:rsid w:val="00AF268F"/>
    <w:rsid w:val="00AF2B6E"/>
    <w:rsid w:val="00AF361D"/>
    <w:rsid w:val="00AF4305"/>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101B8"/>
    <w:rsid w:val="00B1048D"/>
    <w:rsid w:val="00B108F4"/>
    <w:rsid w:val="00B10EBD"/>
    <w:rsid w:val="00B12660"/>
    <w:rsid w:val="00B1300E"/>
    <w:rsid w:val="00B1319C"/>
    <w:rsid w:val="00B13800"/>
    <w:rsid w:val="00B143E1"/>
    <w:rsid w:val="00B1457D"/>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433"/>
    <w:rsid w:val="00B31F2E"/>
    <w:rsid w:val="00B32365"/>
    <w:rsid w:val="00B32A09"/>
    <w:rsid w:val="00B32A68"/>
    <w:rsid w:val="00B32F27"/>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2ACD"/>
    <w:rsid w:val="00B62ADE"/>
    <w:rsid w:val="00B634EA"/>
    <w:rsid w:val="00B65972"/>
    <w:rsid w:val="00B6645E"/>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308"/>
    <w:rsid w:val="00B806A3"/>
    <w:rsid w:val="00B81027"/>
    <w:rsid w:val="00B81144"/>
    <w:rsid w:val="00B8281E"/>
    <w:rsid w:val="00B829CB"/>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C0578"/>
    <w:rsid w:val="00BC15C2"/>
    <w:rsid w:val="00BC1E7A"/>
    <w:rsid w:val="00BC1FC4"/>
    <w:rsid w:val="00BC2F67"/>
    <w:rsid w:val="00BC3366"/>
    <w:rsid w:val="00BC3CBA"/>
    <w:rsid w:val="00BC431E"/>
    <w:rsid w:val="00BC4351"/>
    <w:rsid w:val="00BC57DD"/>
    <w:rsid w:val="00BC65FA"/>
    <w:rsid w:val="00BC6DC4"/>
    <w:rsid w:val="00BC7B55"/>
    <w:rsid w:val="00BD0333"/>
    <w:rsid w:val="00BD1BC1"/>
    <w:rsid w:val="00BD227D"/>
    <w:rsid w:val="00BD27FB"/>
    <w:rsid w:val="00BD2E19"/>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333"/>
    <w:rsid w:val="00BF15E0"/>
    <w:rsid w:val="00BF21F9"/>
    <w:rsid w:val="00BF2528"/>
    <w:rsid w:val="00BF28E4"/>
    <w:rsid w:val="00BF29D9"/>
    <w:rsid w:val="00BF31AB"/>
    <w:rsid w:val="00BF3720"/>
    <w:rsid w:val="00BF43C3"/>
    <w:rsid w:val="00BF4D82"/>
    <w:rsid w:val="00BF4F63"/>
    <w:rsid w:val="00BF6724"/>
    <w:rsid w:val="00BF69F2"/>
    <w:rsid w:val="00C00822"/>
    <w:rsid w:val="00C016A6"/>
    <w:rsid w:val="00C01803"/>
    <w:rsid w:val="00C01852"/>
    <w:rsid w:val="00C01DE1"/>
    <w:rsid w:val="00C02089"/>
    <w:rsid w:val="00C02163"/>
    <w:rsid w:val="00C03749"/>
    <w:rsid w:val="00C04EED"/>
    <w:rsid w:val="00C052CD"/>
    <w:rsid w:val="00C055DB"/>
    <w:rsid w:val="00C05854"/>
    <w:rsid w:val="00C06328"/>
    <w:rsid w:val="00C06CAF"/>
    <w:rsid w:val="00C06EDA"/>
    <w:rsid w:val="00C06F3D"/>
    <w:rsid w:val="00C07566"/>
    <w:rsid w:val="00C10BE8"/>
    <w:rsid w:val="00C1123E"/>
    <w:rsid w:val="00C114DF"/>
    <w:rsid w:val="00C11F6E"/>
    <w:rsid w:val="00C13DAC"/>
    <w:rsid w:val="00C13FC8"/>
    <w:rsid w:val="00C14796"/>
    <w:rsid w:val="00C150A8"/>
    <w:rsid w:val="00C15D8B"/>
    <w:rsid w:val="00C169B1"/>
    <w:rsid w:val="00C176B6"/>
    <w:rsid w:val="00C20459"/>
    <w:rsid w:val="00C20954"/>
    <w:rsid w:val="00C20D56"/>
    <w:rsid w:val="00C2117F"/>
    <w:rsid w:val="00C2151F"/>
    <w:rsid w:val="00C21EDD"/>
    <w:rsid w:val="00C22D2D"/>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0FFA"/>
    <w:rsid w:val="00C51535"/>
    <w:rsid w:val="00C51C47"/>
    <w:rsid w:val="00C51D37"/>
    <w:rsid w:val="00C5234D"/>
    <w:rsid w:val="00C549CD"/>
    <w:rsid w:val="00C559D8"/>
    <w:rsid w:val="00C5635C"/>
    <w:rsid w:val="00C5650F"/>
    <w:rsid w:val="00C567C5"/>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31D0"/>
    <w:rsid w:val="00C65158"/>
    <w:rsid w:val="00C666AE"/>
    <w:rsid w:val="00C66C26"/>
    <w:rsid w:val="00C7013E"/>
    <w:rsid w:val="00C708AF"/>
    <w:rsid w:val="00C70DA7"/>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3D98"/>
    <w:rsid w:val="00C944C7"/>
    <w:rsid w:val="00C9555E"/>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B650D"/>
    <w:rsid w:val="00CB65B0"/>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FDD"/>
    <w:rsid w:val="00CF1120"/>
    <w:rsid w:val="00CF11B3"/>
    <w:rsid w:val="00CF19E0"/>
    <w:rsid w:val="00CF227F"/>
    <w:rsid w:val="00CF24C0"/>
    <w:rsid w:val="00CF3C7E"/>
    <w:rsid w:val="00CF3FD5"/>
    <w:rsid w:val="00CF4155"/>
    <w:rsid w:val="00CF4479"/>
    <w:rsid w:val="00CF50E7"/>
    <w:rsid w:val="00CF5C30"/>
    <w:rsid w:val="00CF6F36"/>
    <w:rsid w:val="00CF7FC9"/>
    <w:rsid w:val="00D00F84"/>
    <w:rsid w:val="00D01211"/>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CEB"/>
    <w:rsid w:val="00D10D0C"/>
    <w:rsid w:val="00D111A2"/>
    <w:rsid w:val="00D12030"/>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570"/>
    <w:rsid w:val="00D2784F"/>
    <w:rsid w:val="00D30031"/>
    <w:rsid w:val="00D30D25"/>
    <w:rsid w:val="00D31E38"/>
    <w:rsid w:val="00D31EF0"/>
    <w:rsid w:val="00D33465"/>
    <w:rsid w:val="00D33728"/>
    <w:rsid w:val="00D3384D"/>
    <w:rsid w:val="00D338E9"/>
    <w:rsid w:val="00D3449E"/>
    <w:rsid w:val="00D346F6"/>
    <w:rsid w:val="00D37853"/>
    <w:rsid w:val="00D40326"/>
    <w:rsid w:val="00D41827"/>
    <w:rsid w:val="00D41914"/>
    <w:rsid w:val="00D422B0"/>
    <w:rsid w:val="00D42B0F"/>
    <w:rsid w:val="00D42E82"/>
    <w:rsid w:val="00D42ECE"/>
    <w:rsid w:val="00D44138"/>
    <w:rsid w:val="00D44811"/>
    <w:rsid w:val="00D45839"/>
    <w:rsid w:val="00D46E27"/>
    <w:rsid w:val="00D46F6D"/>
    <w:rsid w:val="00D50E57"/>
    <w:rsid w:val="00D50F97"/>
    <w:rsid w:val="00D51117"/>
    <w:rsid w:val="00D51794"/>
    <w:rsid w:val="00D51814"/>
    <w:rsid w:val="00D51E4D"/>
    <w:rsid w:val="00D52200"/>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453E"/>
    <w:rsid w:val="00D85346"/>
    <w:rsid w:val="00D85BF4"/>
    <w:rsid w:val="00D87F1C"/>
    <w:rsid w:val="00D92DBE"/>
    <w:rsid w:val="00D95B0B"/>
    <w:rsid w:val="00D9694A"/>
    <w:rsid w:val="00DA0177"/>
    <w:rsid w:val="00DA368C"/>
    <w:rsid w:val="00DA4BE7"/>
    <w:rsid w:val="00DA4C86"/>
    <w:rsid w:val="00DA4EDF"/>
    <w:rsid w:val="00DA5425"/>
    <w:rsid w:val="00DA55AF"/>
    <w:rsid w:val="00DA570D"/>
    <w:rsid w:val="00DA60BF"/>
    <w:rsid w:val="00DB0EB0"/>
    <w:rsid w:val="00DB16D7"/>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2E4F"/>
    <w:rsid w:val="00DC2EC2"/>
    <w:rsid w:val="00DC3C6B"/>
    <w:rsid w:val="00DC568E"/>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E0E63"/>
    <w:rsid w:val="00DE1204"/>
    <w:rsid w:val="00DE1EC7"/>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F1C4C"/>
    <w:rsid w:val="00DF2E7C"/>
    <w:rsid w:val="00DF3353"/>
    <w:rsid w:val="00DF3B5F"/>
    <w:rsid w:val="00DF762E"/>
    <w:rsid w:val="00DF7DE7"/>
    <w:rsid w:val="00E00A76"/>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FA9"/>
    <w:rsid w:val="00E220AF"/>
    <w:rsid w:val="00E22351"/>
    <w:rsid w:val="00E22A0B"/>
    <w:rsid w:val="00E22E97"/>
    <w:rsid w:val="00E245BE"/>
    <w:rsid w:val="00E24E1E"/>
    <w:rsid w:val="00E255F9"/>
    <w:rsid w:val="00E25A6F"/>
    <w:rsid w:val="00E27BD3"/>
    <w:rsid w:val="00E27DDD"/>
    <w:rsid w:val="00E30D03"/>
    <w:rsid w:val="00E30DFC"/>
    <w:rsid w:val="00E31D4A"/>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5417"/>
    <w:rsid w:val="00E46CB0"/>
    <w:rsid w:val="00E47AEC"/>
    <w:rsid w:val="00E47B02"/>
    <w:rsid w:val="00E509A8"/>
    <w:rsid w:val="00E516D8"/>
    <w:rsid w:val="00E51CE3"/>
    <w:rsid w:val="00E54DFC"/>
    <w:rsid w:val="00E558F0"/>
    <w:rsid w:val="00E55B2C"/>
    <w:rsid w:val="00E55FBF"/>
    <w:rsid w:val="00E563BB"/>
    <w:rsid w:val="00E568D5"/>
    <w:rsid w:val="00E572BD"/>
    <w:rsid w:val="00E600BD"/>
    <w:rsid w:val="00E6205F"/>
    <w:rsid w:val="00E64058"/>
    <w:rsid w:val="00E6458A"/>
    <w:rsid w:val="00E65488"/>
    <w:rsid w:val="00E6569A"/>
    <w:rsid w:val="00E65CDC"/>
    <w:rsid w:val="00E676E5"/>
    <w:rsid w:val="00E702F3"/>
    <w:rsid w:val="00E731A6"/>
    <w:rsid w:val="00E73C78"/>
    <w:rsid w:val="00E73FB4"/>
    <w:rsid w:val="00E740DD"/>
    <w:rsid w:val="00E745C4"/>
    <w:rsid w:val="00E74924"/>
    <w:rsid w:val="00E75C1D"/>
    <w:rsid w:val="00E763C7"/>
    <w:rsid w:val="00E7694C"/>
    <w:rsid w:val="00E77685"/>
    <w:rsid w:val="00E77D1B"/>
    <w:rsid w:val="00E8069C"/>
    <w:rsid w:val="00E82139"/>
    <w:rsid w:val="00E8311E"/>
    <w:rsid w:val="00E831B2"/>
    <w:rsid w:val="00E84208"/>
    <w:rsid w:val="00E84794"/>
    <w:rsid w:val="00E85086"/>
    <w:rsid w:val="00E85D2A"/>
    <w:rsid w:val="00E86F9C"/>
    <w:rsid w:val="00E873BE"/>
    <w:rsid w:val="00E92515"/>
    <w:rsid w:val="00E9341F"/>
    <w:rsid w:val="00E936D8"/>
    <w:rsid w:val="00E9376B"/>
    <w:rsid w:val="00E93A58"/>
    <w:rsid w:val="00E971E6"/>
    <w:rsid w:val="00E97CCB"/>
    <w:rsid w:val="00EA0CF4"/>
    <w:rsid w:val="00EA0EF4"/>
    <w:rsid w:val="00EA16E1"/>
    <w:rsid w:val="00EA175B"/>
    <w:rsid w:val="00EA1992"/>
    <w:rsid w:val="00EA2BFA"/>
    <w:rsid w:val="00EA2D02"/>
    <w:rsid w:val="00EA3155"/>
    <w:rsid w:val="00EA3883"/>
    <w:rsid w:val="00EA3A65"/>
    <w:rsid w:val="00EA3BDA"/>
    <w:rsid w:val="00EA452B"/>
    <w:rsid w:val="00EA469E"/>
    <w:rsid w:val="00EA5C62"/>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1CBE"/>
    <w:rsid w:val="00EF2074"/>
    <w:rsid w:val="00EF25C8"/>
    <w:rsid w:val="00EF261D"/>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320"/>
    <w:rsid w:val="00F5648A"/>
    <w:rsid w:val="00F571D5"/>
    <w:rsid w:val="00F60759"/>
    <w:rsid w:val="00F60FEC"/>
    <w:rsid w:val="00F61917"/>
    <w:rsid w:val="00F61A96"/>
    <w:rsid w:val="00F622A1"/>
    <w:rsid w:val="00F62311"/>
    <w:rsid w:val="00F62396"/>
    <w:rsid w:val="00F63581"/>
    <w:rsid w:val="00F63CCB"/>
    <w:rsid w:val="00F64C05"/>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54C8"/>
    <w:rsid w:val="00FA02C3"/>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61A"/>
    <w:rsid w:val="00FC5C82"/>
    <w:rsid w:val="00FD07A4"/>
    <w:rsid w:val="00FD12F5"/>
    <w:rsid w:val="00FD38B5"/>
    <w:rsid w:val="00FD3BBA"/>
    <w:rsid w:val="00FD3ED5"/>
    <w:rsid w:val="00FD45F7"/>
    <w:rsid w:val="00FD4785"/>
    <w:rsid w:val="00FD76A6"/>
    <w:rsid w:val="00FD7ADC"/>
    <w:rsid w:val="00FD7DA8"/>
    <w:rsid w:val="00FE039E"/>
    <w:rsid w:val="00FE09C0"/>
    <w:rsid w:val="00FE0EA8"/>
    <w:rsid w:val="00FE1294"/>
    <w:rsid w:val="00FE1808"/>
    <w:rsid w:val="00FE2712"/>
    <w:rsid w:val="00FE2CB0"/>
    <w:rsid w:val="00FE3087"/>
    <w:rsid w:val="00FE5A4B"/>
    <w:rsid w:val="00FE5B12"/>
    <w:rsid w:val="00FE6111"/>
    <w:rsid w:val="00FE6727"/>
    <w:rsid w:val="00FE7D30"/>
    <w:rsid w:val="00FF0192"/>
    <w:rsid w:val="00FF069F"/>
    <w:rsid w:val="00FF098F"/>
    <w:rsid w:val="00FF0C0E"/>
    <w:rsid w:val="00FF1C9D"/>
    <w:rsid w:val="00FF2AA0"/>
    <w:rsid w:val="00FF2D9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2659</Words>
  <Characters>15160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5</cp:revision>
  <cp:lastPrinted>2022-05-02T10:58:00Z</cp:lastPrinted>
  <dcterms:created xsi:type="dcterms:W3CDTF">2022-11-28T13:51:00Z</dcterms:created>
  <dcterms:modified xsi:type="dcterms:W3CDTF">2022-11-30T10:50:00Z</dcterms:modified>
</cp:coreProperties>
</file>