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B9A14" w14:textId="77777777" w:rsidR="00361FF0" w:rsidRPr="007E6EF4" w:rsidRDefault="00361FF0" w:rsidP="007E6EF4">
      <w:pPr>
        <w:pStyle w:val="Heading1"/>
        <w:jc w:val="center"/>
        <w:rPr>
          <w:sz w:val="32"/>
          <w:szCs w:val="32"/>
        </w:rPr>
      </w:pPr>
      <w:r w:rsidRPr="007E6EF4">
        <w:rPr>
          <w:sz w:val="32"/>
          <w:szCs w:val="32"/>
        </w:rPr>
        <w:t>Ospringe Parish Council</w:t>
      </w:r>
    </w:p>
    <w:p w14:paraId="42B2D1A0" w14:textId="056FF868" w:rsidR="00D260EC" w:rsidRDefault="006B74BB" w:rsidP="00C5696B">
      <w:pPr>
        <w:pStyle w:val="BodyText"/>
      </w:pPr>
      <w:r>
        <w:rPr>
          <w:noProof/>
        </w:rPr>
        <mc:AlternateContent>
          <mc:Choice Requires="wpg">
            <w:drawing>
              <wp:inline distT="0" distB="0" distL="0" distR="0" wp14:anchorId="282BC43E" wp14:editId="2F41ABFE">
                <wp:extent cx="5575300" cy="10160"/>
                <wp:effectExtent l="6350" t="8255" r="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D587E7"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6120B13A" w14:textId="77777777" w:rsidR="00D260EC" w:rsidRDefault="00D260EC" w:rsidP="00C5696B">
      <w:pPr>
        <w:pStyle w:val="BodyText"/>
      </w:pPr>
    </w:p>
    <w:p w14:paraId="3E3BF090" w14:textId="77777777" w:rsidR="00361FF0" w:rsidRPr="00B1319C" w:rsidRDefault="00361FF0" w:rsidP="00B1319C">
      <w:pPr>
        <w:pStyle w:val="BodyText"/>
        <w:rPr>
          <w:rFonts w:asciiTheme="minorHAnsi" w:eastAsiaTheme="minorHAnsi" w:hAnsiTheme="minorHAnsi" w:cstheme="minorHAnsi"/>
          <w:color w:val="222222"/>
          <w:shd w:val="clear" w:color="auto" w:fill="FFFFFF"/>
        </w:rPr>
      </w:pPr>
      <w:r w:rsidRPr="00B1319C">
        <w:rPr>
          <w:rFonts w:asciiTheme="minorHAnsi" w:hAnsiTheme="minorHAnsi" w:cstheme="minorHAnsi"/>
        </w:rPr>
        <w:t>The</w:t>
      </w:r>
      <w:r w:rsidR="00FF069F" w:rsidRPr="00B1319C">
        <w:rPr>
          <w:rFonts w:asciiTheme="minorHAnsi" w:hAnsiTheme="minorHAnsi" w:cstheme="minorHAnsi"/>
        </w:rPr>
        <w:t xml:space="preserve"> </w:t>
      </w:r>
      <w:r w:rsidRPr="00B1319C">
        <w:rPr>
          <w:rFonts w:asciiTheme="minorHAnsi" w:hAnsiTheme="minorHAnsi" w:cstheme="minorHAnsi"/>
        </w:rPr>
        <w:t xml:space="preserve">Parish Council </w:t>
      </w:r>
      <w:r w:rsidR="00EC48BC" w:rsidRPr="00B1319C">
        <w:rPr>
          <w:rFonts w:asciiTheme="minorHAnsi" w:hAnsiTheme="minorHAnsi" w:cstheme="minorHAnsi"/>
        </w:rPr>
        <w:t>meeting was held on Wednesday</w:t>
      </w:r>
      <w:r w:rsidR="007213C7" w:rsidRPr="00B1319C">
        <w:rPr>
          <w:rFonts w:asciiTheme="minorHAnsi" w:hAnsiTheme="minorHAnsi" w:cstheme="minorHAnsi"/>
        </w:rPr>
        <w:t xml:space="preserve"> </w:t>
      </w:r>
      <w:r w:rsidR="00384088" w:rsidRPr="00B1319C">
        <w:rPr>
          <w:rFonts w:asciiTheme="minorHAnsi" w:hAnsiTheme="minorHAnsi" w:cstheme="minorHAnsi"/>
        </w:rPr>
        <w:t>3</w:t>
      </w:r>
      <w:r w:rsidR="00384088" w:rsidRPr="00B1319C">
        <w:rPr>
          <w:rFonts w:asciiTheme="minorHAnsi" w:hAnsiTheme="minorHAnsi" w:cstheme="minorHAnsi"/>
          <w:vertAlign w:val="superscript"/>
        </w:rPr>
        <w:t>rd</w:t>
      </w:r>
      <w:r w:rsidR="00384088" w:rsidRPr="00B1319C">
        <w:rPr>
          <w:rFonts w:asciiTheme="minorHAnsi" w:hAnsiTheme="minorHAnsi" w:cstheme="minorHAnsi"/>
        </w:rPr>
        <w:t xml:space="preserve"> </w:t>
      </w:r>
      <w:r w:rsidR="00B1319C" w:rsidRPr="00B1319C">
        <w:rPr>
          <w:rFonts w:asciiTheme="minorHAnsi" w:hAnsiTheme="minorHAnsi" w:cstheme="minorHAnsi"/>
        </w:rPr>
        <w:t xml:space="preserve">March </w:t>
      </w:r>
      <w:r w:rsidR="00B634EA" w:rsidRPr="00B1319C">
        <w:rPr>
          <w:rFonts w:asciiTheme="minorHAnsi" w:hAnsiTheme="minorHAnsi" w:cstheme="minorHAnsi"/>
        </w:rPr>
        <w:t>20</w:t>
      </w:r>
      <w:r w:rsidR="0036343C" w:rsidRPr="00B1319C">
        <w:rPr>
          <w:rFonts w:asciiTheme="minorHAnsi" w:hAnsiTheme="minorHAnsi" w:cstheme="minorHAnsi"/>
        </w:rPr>
        <w:t>2</w:t>
      </w:r>
      <w:r w:rsidR="006C5301" w:rsidRPr="00B1319C">
        <w:rPr>
          <w:rFonts w:asciiTheme="minorHAnsi" w:hAnsiTheme="minorHAnsi" w:cstheme="minorHAnsi"/>
        </w:rPr>
        <w:t>1</w:t>
      </w:r>
      <w:r w:rsidR="0067754C" w:rsidRPr="00B1319C">
        <w:rPr>
          <w:rFonts w:asciiTheme="minorHAnsi" w:hAnsiTheme="minorHAnsi" w:cstheme="minorHAnsi"/>
        </w:rPr>
        <w:t>. Due to the COVID 19 situation and the change in regulations to allow Parish Councils to hold virtual meetings this meeting was held and accessible to council</w:t>
      </w:r>
      <w:r w:rsidR="00B559F7" w:rsidRPr="00B1319C">
        <w:rPr>
          <w:rFonts w:asciiTheme="minorHAnsi" w:hAnsiTheme="minorHAnsi" w:cstheme="minorHAnsi"/>
        </w:rPr>
        <w:t>l</w:t>
      </w:r>
      <w:r w:rsidR="0067754C" w:rsidRPr="00B1319C">
        <w:rPr>
          <w:rFonts w:asciiTheme="minorHAnsi" w:hAnsiTheme="minorHAnsi" w:cstheme="minorHAnsi"/>
        </w:rPr>
        <w:t>ors and the public via</w:t>
      </w:r>
      <w:r w:rsidR="00E84794" w:rsidRPr="00B1319C">
        <w:rPr>
          <w:rFonts w:asciiTheme="minorHAnsi" w:hAnsiTheme="minorHAnsi" w:cstheme="minorHAnsi"/>
        </w:rPr>
        <w:t xml:space="preserve"> the </w:t>
      </w:r>
      <w:r w:rsidR="0067754C" w:rsidRPr="00B1319C">
        <w:rPr>
          <w:rFonts w:asciiTheme="minorHAnsi" w:hAnsiTheme="minorHAnsi" w:cstheme="minorHAnsi"/>
        </w:rPr>
        <w:t>Zoom.us website using the meeting</w:t>
      </w:r>
      <w:r w:rsidR="0067754C" w:rsidRPr="00B1319C">
        <w:rPr>
          <w:rFonts w:asciiTheme="minorHAnsi" w:hAnsiTheme="minorHAnsi" w:cstheme="minorHAnsi"/>
          <w:shd w:val="clear" w:color="auto" w:fill="FFFFFF"/>
        </w:rPr>
        <w:t xml:space="preserve"> ID:</w:t>
      </w:r>
      <w:r w:rsidR="00C26DD7" w:rsidRPr="00B1319C">
        <w:rPr>
          <w:rFonts w:asciiTheme="minorHAnsi" w:hAnsiTheme="minorHAnsi" w:cstheme="minorHAnsi"/>
          <w:color w:val="222222"/>
          <w:shd w:val="clear" w:color="auto" w:fill="FFFFFF"/>
        </w:rPr>
        <w:t xml:space="preserve"> </w:t>
      </w:r>
      <w:r w:rsidR="00B1319C" w:rsidRPr="00B1319C">
        <w:rPr>
          <w:rFonts w:asciiTheme="minorHAnsi" w:hAnsiTheme="minorHAnsi" w:cstheme="minorHAnsi"/>
          <w:color w:val="222222"/>
          <w:shd w:val="clear" w:color="auto" w:fill="FFFFFF"/>
        </w:rPr>
        <w:t>819 0389 2051</w:t>
      </w:r>
      <w:r w:rsidR="00B1319C" w:rsidRPr="00B1319C">
        <w:rPr>
          <w:rFonts w:asciiTheme="minorHAnsi" w:eastAsia="Times New Roman" w:hAnsiTheme="minorHAnsi" w:cstheme="minorHAnsi"/>
          <w:color w:val="222222"/>
          <w:szCs w:val="24"/>
          <w:shd w:val="clear" w:color="auto" w:fill="FFFFFF"/>
          <w:lang w:eastAsia="en-GB"/>
        </w:rPr>
        <w:t xml:space="preserve"> </w:t>
      </w:r>
      <w:r w:rsidR="0067754C" w:rsidRPr="00B1319C">
        <w:rPr>
          <w:rFonts w:asciiTheme="minorHAnsi" w:hAnsiTheme="minorHAnsi" w:cstheme="minorHAnsi"/>
          <w:shd w:val="clear" w:color="auto" w:fill="FFFFFF"/>
        </w:rPr>
        <w:t>Password:</w:t>
      </w:r>
      <w:r w:rsidR="00C34C01" w:rsidRPr="00B1319C">
        <w:rPr>
          <w:rFonts w:asciiTheme="minorHAnsi" w:eastAsia="Times New Roman" w:hAnsiTheme="minorHAnsi" w:cstheme="minorHAnsi"/>
          <w:szCs w:val="24"/>
          <w:shd w:val="clear" w:color="auto" w:fill="FFFFFF"/>
          <w:lang w:eastAsia="en-GB"/>
        </w:rPr>
        <w:t xml:space="preserve"> </w:t>
      </w:r>
      <w:r w:rsidR="00B1319C" w:rsidRPr="00B1319C">
        <w:rPr>
          <w:rFonts w:asciiTheme="minorHAnsi" w:eastAsiaTheme="minorHAnsi" w:hAnsiTheme="minorHAnsi" w:cstheme="minorHAnsi"/>
          <w:color w:val="222222"/>
          <w:shd w:val="clear" w:color="auto" w:fill="FFFFFF"/>
        </w:rPr>
        <w:t xml:space="preserve">122378.  </w:t>
      </w:r>
      <w:r w:rsidRPr="00B1319C">
        <w:rPr>
          <w:rFonts w:asciiTheme="minorHAnsi" w:hAnsiTheme="minorHAnsi" w:cstheme="minorHAnsi"/>
          <w:color w:val="000000" w:themeColor="text1"/>
        </w:rPr>
        <w:t>The meeting commenced at</w:t>
      </w:r>
      <w:r w:rsidR="00CE3FFF" w:rsidRPr="00B1319C">
        <w:rPr>
          <w:rFonts w:asciiTheme="minorHAnsi" w:hAnsiTheme="minorHAnsi" w:cstheme="minorHAnsi"/>
          <w:color w:val="000000" w:themeColor="text1"/>
        </w:rPr>
        <w:t xml:space="preserve"> </w:t>
      </w:r>
      <w:r w:rsidR="00017DC1" w:rsidRPr="00B1319C">
        <w:rPr>
          <w:rFonts w:asciiTheme="minorHAnsi" w:hAnsiTheme="minorHAnsi" w:cstheme="minorHAnsi"/>
          <w:color w:val="000000" w:themeColor="text1"/>
        </w:rPr>
        <w:t>7.3</w:t>
      </w:r>
      <w:r w:rsidR="00B1319C" w:rsidRPr="00B1319C">
        <w:rPr>
          <w:rFonts w:asciiTheme="minorHAnsi" w:hAnsiTheme="minorHAnsi" w:cstheme="minorHAnsi"/>
          <w:color w:val="000000" w:themeColor="text1"/>
        </w:rPr>
        <w:t>2</w:t>
      </w:r>
      <w:r w:rsidR="00017DC1" w:rsidRPr="00B1319C">
        <w:rPr>
          <w:rFonts w:asciiTheme="minorHAnsi" w:hAnsiTheme="minorHAnsi" w:cstheme="minorHAnsi"/>
          <w:color w:val="000000" w:themeColor="text1"/>
        </w:rPr>
        <w:t xml:space="preserve"> pm.</w:t>
      </w:r>
    </w:p>
    <w:p w14:paraId="1C888CC5" w14:textId="77777777" w:rsidR="00F1423E" w:rsidRPr="007E6EF4" w:rsidRDefault="00361FF0" w:rsidP="007E6EF4">
      <w:pPr>
        <w:pStyle w:val="Heading1"/>
        <w:rPr>
          <w:b w:val="0"/>
          <w:bCs w:val="0"/>
          <w:lang w:eastAsia="en-GB"/>
        </w:rPr>
      </w:pPr>
      <w:r w:rsidRPr="007E6EF4">
        <w:rPr>
          <w:b w:val="0"/>
          <w:bCs w:val="0"/>
          <w:lang w:eastAsia="en-GB"/>
        </w:rPr>
        <w:t>Present:</w:t>
      </w:r>
    </w:p>
    <w:p w14:paraId="3D8D2DD8" w14:textId="77777777" w:rsidR="00361FF0" w:rsidRPr="00384088" w:rsidRDefault="00361FF0" w:rsidP="00C5696B">
      <w:pPr>
        <w:pStyle w:val="BodyText"/>
        <w:rPr>
          <w:color w:val="000000" w:themeColor="text1"/>
          <w:lang w:eastAsia="en-GB"/>
        </w:rPr>
      </w:pPr>
      <w:r w:rsidRPr="00384088">
        <w:rPr>
          <w:color w:val="000000" w:themeColor="text1"/>
          <w:lang w:eastAsia="en-GB"/>
        </w:rPr>
        <w:t>A Keel – Chairman</w:t>
      </w:r>
    </w:p>
    <w:p w14:paraId="6C248DDC" w14:textId="77777777" w:rsidR="006C5301" w:rsidRPr="00384088" w:rsidRDefault="006C5301" w:rsidP="000115DF">
      <w:pPr>
        <w:pStyle w:val="BodyText"/>
        <w:ind w:left="0" w:firstLine="720"/>
        <w:rPr>
          <w:color w:val="000000" w:themeColor="text1"/>
          <w:lang w:eastAsia="en-GB"/>
        </w:rPr>
      </w:pPr>
      <w:r w:rsidRPr="00384088">
        <w:rPr>
          <w:color w:val="000000" w:themeColor="text1"/>
          <w:lang w:eastAsia="en-GB"/>
        </w:rPr>
        <w:t>B Flynn-Vice Chairman</w:t>
      </w:r>
    </w:p>
    <w:p w14:paraId="51631B52" w14:textId="77777777" w:rsidR="000115DF" w:rsidRPr="00384088" w:rsidRDefault="000115DF" w:rsidP="000115DF">
      <w:pPr>
        <w:pStyle w:val="BodyText"/>
        <w:ind w:left="0" w:firstLine="720"/>
        <w:rPr>
          <w:color w:val="000000" w:themeColor="text1"/>
          <w:lang w:eastAsia="en-GB"/>
        </w:rPr>
      </w:pPr>
      <w:r w:rsidRPr="00384088">
        <w:rPr>
          <w:color w:val="000000" w:themeColor="text1"/>
          <w:lang w:eastAsia="en-GB"/>
        </w:rPr>
        <w:t>R Simmons</w:t>
      </w:r>
      <w:r w:rsidR="00CC394A" w:rsidRPr="00384088">
        <w:rPr>
          <w:color w:val="000000" w:themeColor="text1"/>
          <w:lang w:eastAsia="en-GB"/>
        </w:rPr>
        <w:t xml:space="preserve"> </w:t>
      </w:r>
    </w:p>
    <w:p w14:paraId="621BEFEE" w14:textId="77777777" w:rsidR="00C56D9A" w:rsidRPr="00384088" w:rsidRDefault="00C56D9A" w:rsidP="00C56D9A">
      <w:pPr>
        <w:pStyle w:val="BodyText"/>
        <w:ind w:left="0" w:firstLine="720"/>
        <w:rPr>
          <w:color w:val="000000" w:themeColor="text1"/>
          <w:lang w:eastAsia="en-GB"/>
        </w:rPr>
      </w:pPr>
      <w:r w:rsidRPr="00384088">
        <w:rPr>
          <w:color w:val="000000" w:themeColor="text1"/>
          <w:lang w:eastAsia="en-GB"/>
        </w:rPr>
        <w:t>H Williams</w:t>
      </w:r>
    </w:p>
    <w:p w14:paraId="64D060D0" w14:textId="77777777" w:rsidR="0031644A" w:rsidRPr="00384088" w:rsidRDefault="005F3987" w:rsidP="0031644A">
      <w:pPr>
        <w:pStyle w:val="BodyText"/>
        <w:ind w:left="0" w:firstLine="720"/>
        <w:rPr>
          <w:color w:val="000000" w:themeColor="text1"/>
          <w:lang w:eastAsia="en-GB"/>
        </w:rPr>
      </w:pPr>
      <w:r w:rsidRPr="00384088">
        <w:rPr>
          <w:color w:val="000000" w:themeColor="text1"/>
          <w:lang w:eastAsia="en-GB"/>
        </w:rPr>
        <w:t>C Elworthy</w:t>
      </w:r>
    </w:p>
    <w:p w14:paraId="291F0639" w14:textId="77777777" w:rsidR="005F3987" w:rsidRPr="00384088" w:rsidRDefault="00B1319C" w:rsidP="0031644A">
      <w:pPr>
        <w:pStyle w:val="BodyText"/>
        <w:ind w:left="0" w:firstLine="720"/>
        <w:rPr>
          <w:color w:val="000000" w:themeColor="text1"/>
          <w:lang w:eastAsia="en-GB"/>
        </w:rPr>
      </w:pPr>
      <w:r w:rsidRPr="00384088">
        <w:rPr>
          <w:color w:val="000000" w:themeColor="text1"/>
          <w:lang w:eastAsia="en-GB"/>
        </w:rPr>
        <w:t>A Greason</w:t>
      </w:r>
    </w:p>
    <w:p w14:paraId="263E7972" w14:textId="77777777" w:rsidR="00EC4898" w:rsidRDefault="00EC4898" w:rsidP="0031644A">
      <w:pPr>
        <w:pStyle w:val="BodyText"/>
        <w:ind w:left="0" w:firstLine="720"/>
        <w:rPr>
          <w:color w:val="000000" w:themeColor="text1"/>
          <w:lang w:eastAsia="en-GB"/>
        </w:rPr>
      </w:pPr>
    </w:p>
    <w:p w14:paraId="45C5E1DB" w14:textId="77777777" w:rsidR="0031644A" w:rsidRPr="00384088" w:rsidRDefault="0031644A" w:rsidP="0031644A">
      <w:pPr>
        <w:pStyle w:val="BodyText"/>
        <w:ind w:left="0" w:firstLine="720"/>
        <w:rPr>
          <w:color w:val="000000" w:themeColor="text1"/>
          <w:lang w:eastAsia="en-GB"/>
        </w:rPr>
      </w:pPr>
      <w:r w:rsidRPr="00384088">
        <w:rPr>
          <w:color w:val="000000" w:themeColor="text1"/>
          <w:lang w:eastAsia="en-GB"/>
        </w:rPr>
        <w:t xml:space="preserve">Cllr A Bowles. </w:t>
      </w:r>
    </w:p>
    <w:p w14:paraId="5376676C" w14:textId="77777777" w:rsidR="00B1319C" w:rsidRPr="00384088" w:rsidRDefault="00B1319C" w:rsidP="00B1319C">
      <w:pPr>
        <w:pStyle w:val="BodyText"/>
        <w:rPr>
          <w:color w:val="000000" w:themeColor="text1"/>
          <w:lang w:eastAsia="en-GB"/>
        </w:rPr>
      </w:pPr>
      <w:r w:rsidRPr="00384088">
        <w:rPr>
          <w:color w:val="000000" w:themeColor="text1"/>
          <w:lang w:eastAsia="en-GB"/>
        </w:rPr>
        <w:t xml:space="preserve">Cllr D Simmons </w:t>
      </w:r>
      <w:r w:rsidR="00E366C5">
        <w:rPr>
          <w:color w:val="000000" w:themeColor="text1"/>
          <w:lang w:eastAsia="en-GB"/>
        </w:rPr>
        <w:t xml:space="preserve"> - arrived 7.32 pm </w:t>
      </w:r>
    </w:p>
    <w:p w14:paraId="006A8469" w14:textId="77777777" w:rsidR="0031644A" w:rsidRPr="00384088" w:rsidRDefault="0031644A" w:rsidP="004A71CF">
      <w:pPr>
        <w:pStyle w:val="BodyText"/>
        <w:ind w:left="0" w:firstLine="720"/>
        <w:rPr>
          <w:color w:val="000000" w:themeColor="text1"/>
          <w:lang w:eastAsia="en-GB"/>
        </w:rPr>
      </w:pPr>
    </w:p>
    <w:p w14:paraId="11667262" w14:textId="77777777" w:rsidR="004A71CF" w:rsidRPr="00384088" w:rsidRDefault="00EC48BC" w:rsidP="004A71CF">
      <w:pPr>
        <w:pStyle w:val="BodyText"/>
        <w:ind w:left="0" w:firstLine="720"/>
        <w:rPr>
          <w:color w:val="000000" w:themeColor="text1"/>
          <w:lang w:eastAsia="en-GB"/>
        </w:rPr>
      </w:pPr>
      <w:r w:rsidRPr="00384088">
        <w:rPr>
          <w:color w:val="000000" w:themeColor="text1"/>
          <w:lang w:eastAsia="en-GB"/>
        </w:rPr>
        <w:t>K</w:t>
      </w:r>
      <w:r w:rsidR="00210A49" w:rsidRPr="00384088">
        <w:rPr>
          <w:color w:val="000000" w:themeColor="text1"/>
          <w:lang w:eastAsia="en-GB"/>
        </w:rPr>
        <w:t xml:space="preserve"> </w:t>
      </w:r>
      <w:r w:rsidRPr="00384088">
        <w:rPr>
          <w:color w:val="000000" w:themeColor="text1"/>
          <w:lang w:eastAsia="en-GB"/>
        </w:rPr>
        <w:t>Lockwood Clerk</w:t>
      </w:r>
      <w:r w:rsidR="004A71CF" w:rsidRPr="00384088">
        <w:rPr>
          <w:color w:val="000000" w:themeColor="text1"/>
          <w:lang w:eastAsia="en-GB"/>
        </w:rPr>
        <w:t xml:space="preserve"> </w:t>
      </w:r>
    </w:p>
    <w:p w14:paraId="223EE2F6" w14:textId="77777777" w:rsidR="00F1423E" w:rsidRPr="007E6EF4" w:rsidRDefault="00361FF0" w:rsidP="007E6EF4">
      <w:pPr>
        <w:pStyle w:val="Heading1"/>
        <w:rPr>
          <w:b w:val="0"/>
          <w:bCs w:val="0"/>
          <w:lang w:eastAsia="en-GB"/>
        </w:rPr>
      </w:pPr>
      <w:r w:rsidRPr="007E6EF4">
        <w:rPr>
          <w:b w:val="0"/>
          <w:bCs w:val="0"/>
          <w:lang w:eastAsia="en-GB"/>
        </w:rPr>
        <w:t>Apologies:</w:t>
      </w:r>
    </w:p>
    <w:p w14:paraId="6195AFAD" w14:textId="77777777" w:rsidR="00D74608" w:rsidRPr="00384088" w:rsidRDefault="000115DF" w:rsidP="00B1319C">
      <w:pPr>
        <w:pStyle w:val="BodyText"/>
        <w:rPr>
          <w:color w:val="000000" w:themeColor="text1"/>
          <w:lang w:eastAsia="en-GB"/>
        </w:rPr>
      </w:pPr>
      <w:r w:rsidRPr="00384088">
        <w:rPr>
          <w:color w:val="000000" w:themeColor="text1"/>
          <w:lang w:eastAsia="en-GB"/>
        </w:rPr>
        <w:t>J Dean-</w:t>
      </w:r>
      <w:r w:rsidRPr="00384088">
        <w:rPr>
          <w:color w:val="000000" w:themeColor="text1"/>
        </w:rPr>
        <w:t>Kimili</w:t>
      </w:r>
      <w:r w:rsidR="00C56D9A" w:rsidRPr="00384088">
        <w:rPr>
          <w:color w:val="000000" w:themeColor="text1"/>
        </w:rPr>
        <w:t xml:space="preserve"> </w:t>
      </w:r>
      <w:r w:rsidR="00215324" w:rsidRPr="00384088">
        <w:rPr>
          <w:color w:val="000000" w:themeColor="text1"/>
        </w:rPr>
        <w:t xml:space="preserve">was not able to attend due to ongoing medical reasons.  </w:t>
      </w:r>
      <w:r w:rsidR="005F3987" w:rsidRPr="00384088">
        <w:rPr>
          <w:color w:val="000000" w:themeColor="text1"/>
        </w:rPr>
        <w:t>Unanimously approved.</w:t>
      </w:r>
    </w:p>
    <w:p w14:paraId="468159CD" w14:textId="77777777" w:rsidR="00443C7D" w:rsidRPr="004C355D" w:rsidRDefault="00B1319C" w:rsidP="00443C7D">
      <w:pPr>
        <w:pStyle w:val="Heading1"/>
        <w:rPr>
          <w:b w:val="0"/>
          <w:bCs w:val="0"/>
          <w:color w:val="000000" w:themeColor="text1"/>
        </w:rPr>
      </w:pPr>
      <w:r>
        <w:rPr>
          <w:b w:val="0"/>
          <w:bCs w:val="0"/>
          <w:color w:val="000000" w:themeColor="text1"/>
          <w:lang w:eastAsia="en-GB"/>
        </w:rPr>
        <w:t>026</w:t>
      </w:r>
      <w:r w:rsidR="00D04590" w:rsidRPr="004C355D">
        <w:rPr>
          <w:b w:val="0"/>
          <w:bCs w:val="0"/>
          <w:color w:val="000000" w:themeColor="text1"/>
          <w:lang w:eastAsia="en-GB"/>
        </w:rPr>
        <w:t>/</w:t>
      </w:r>
      <w:r w:rsidR="0036343C" w:rsidRPr="004C355D">
        <w:rPr>
          <w:b w:val="0"/>
          <w:bCs w:val="0"/>
          <w:color w:val="000000" w:themeColor="text1"/>
          <w:lang w:eastAsia="en-GB"/>
        </w:rPr>
        <w:t>2</w:t>
      </w:r>
      <w:r w:rsidR="006C5301" w:rsidRPr="004C355D">
        <w:rPr>
          <w:b w:val="0"/>
          <w:bCs w:val="0"/>
          <w:color w:val="000000" w:themeColor="text1"/>
          <w:lang w:eastAsia="en-GB"/>
        </w:rPr>
        <w:t>1</w:t>
      </w:r>
      <w:r w:rsidR="00443C7D" w:rsidRPr="004C355D">
        <w:rPr>
          <w:b w:val="0"/>
          <w:bCs w:val="0"/>
          <w:color w:val="000000" w:themeColor="text1"/>
          <w:lang w:eastAsia="en-GB"/>
        </w:rPr>
        <w:t xml:space="preserve"> </w:t>
      </w:r>
      <w:r w:rsidR="00443C7D" w:rsidRPr="004C355D">
        <w:rPr>
          <w:b w:val="0"/>
          <w:bCs w:val="0"/>
          <w:color w:val="000000" w:themeColor="text1"/>
        </w:rPr>
        <w:t>Dispensations</w:t>
      </w:r>
    </w:p>
    <w:p w14:paraId="6B5ED673" w14:textId="77777777" w:rsidR="00443C7D" w:rsidRPr="00384088" w:rsidRDefault="00443C7D" w:rsidP="006C5C4C">
      <w:pPr>
        <w:pStyle w:val="BodyText"/>
        <w:rPr>
          <w:b/>
          <w:bCs/>
          <w:color w:val="000000" w:themeColor="text1"/>
        </w:rPr>
      </w:pPr>
      <w:r w:rsidRPr="00384088">
        <w:rPr>
          <w:color w:val="000000" w:themeColor="text1"/>
        </w:rPr>
        <w:t xml:space="preserve">Cllrs </w:t>
      </w:r>
      <w:r w:rsidRPr="00384088">
        <w:rPr>
          <w:color w:val="000000" w:themeColor="text1"/>
          <w:lang w:eastAsia="en-GB"/>
        </w:rPr>
        <w:t>J Dean-</w:t>
      </w:r>
      <w:r w:rsidRPr="00384088">
        <w:rPr>
          <w:color w:val="000000" w:themeColor="text1"/>
        </w:rPr>
        <w:t>Kimili</w:t>
      </w:r>
      <w:r w:rsidRPr="00384088">
        <w:rPr>
          <w:color w:val="000000" w:themeColor="text1"/>
          <w:lang w:eastAsia="en-GB"/>
        </w:rPr>
        <w:t xml:space="preserve">, A Greason, H </w:t>
      </w:r>
      <w:r w:rsidRPr="00384088">
        <w:rPr>
          <w:color w:val="000000" w:themeColor="text1"/>
        </w:rPr>
        <w:t>Williams</w:t>
      </w:r>
      <w:r w:rsidRPr="00384088">
        <w:rPr>
          <w:color w:val="000000" w:themeColor="text1"/>
          <w:lang w:eastAsia="en-GB"/>
        </w:rPr>
        <w:t xml:space="preserve">, R Simmons, </w:t>
      </w:r>
      <w:bookmarkStart w:id="0" w:name="_Hlk27156036"/>
      <w:r w:rsidRPr="00384088">
        <w:rPr>
          <w:color w:val="000000" w:themeColor="text1"/>
          <w:lang w:eastAsia="en-GB"/>
        </w:rPr>
        <w:t>C Elworthy</w:t>
      </w:r>
      <w:bookmarkEnd w:id="0"/>
      <w:r w:rsidRPr="00384088">
        <w:rPr>
          <w:color w:val="000000" w:themeColor="text1"/>
          <w:lang w:eastAsia="en-GB"/>
        </w:rPr>
        <w:t>, B Flynn and the Chairman A Keel</w:t>
      </w:r>
      <w:r w:rsidRPr="00384088">
        <w:rPr>
          <w:color w:val="000000" w:themeColor="text1"/>
        </w:rPr>
        <w:t xml:space="preserve"> have been granted dispensations to deal with matters relating to the setting of the precept</w:t>
      </w:r>
      <w:r w:rsidR="00B737C0" w:rsidRPr="00384088">
        <w:rPr>
          <w:color w:val="000000" w:themeColor="text1"/>
        </w:rPr>
        <w:t>.</w:t>
      </w:r>
    </w:p>
    <w:p w14:paraId="3055F6D5" w14:textId="77777777" w:rsidR="004E6196" w:rsidRPr="0039454E" w:rsidRDefault="00752A6F" w:rsidP="0031644A">
      <w:pPr>
        <w:pStyle w:val="Heading1"/>
        <w:rPr>
          <w:b w:val="0"/>
          <w:bCs w:val="0"/>
          <w:color w:val="000000" w:themeColor="text1"/>
        </w:rPr>
      </w:pPr>
      <w:r>
        <w:rPr>
          <w:b w:val="0"/>
          <w:bCs w:val="0"/>
          <w:color w:val="000000" w:themeColor="text1"/>
        </w:rPr>
        <w:t>027</w:t>
      </w:r>
      <w:r w:rsidR="00A26881" w:rsidRPr="00017DC1">
        <w:rPr>
          <w:b w:val="0"/>
          <w:bCs w:val="0"/>
          <w:color w:val="000000" w:themeColor="text1"/>
        </w:rPr>
        <w:t>/</w:t>
      </w:r>
      <w:r w:rsidR="0036343C" w:rsidRPr="0039454E">
        <w:rPr>
          <w:b w:val="0"/>
          <w:bCs w:val="0"/>
          <w:color w:val="000000" w:themeColor="text1"/>
        </w:rPr>
        <w:t>2</w:t>
      </w:r>
      <w:r w:rsidR="006C5301" w:rsidRPr="0039454E">
        <w:rPr>
          <w:b w:val="0"/>
          <w:bCs w:val="0"/>
          <w:color w:val="000000" w:themeColor="text1"/>
        </w:rPr>
        <w:t>1</w:t>
      </w:r>
      <w:r w:rsidR="00A26881" w:rsidRPr="0039454E">
        <w:rPr>
          <w:b w:val="0"/>
          <w:bCs w:val="0"/>
          <w:color w:val="000000" w:themeColor="text1"/>
        </w:rPr>
        <w:t xml:space="preserve"> Public </w:t>
      </w:r>
      <w:r w:rsidR="00443C7D" w:rsidRPr="0039454E">
        <w:rPr>
          <w:b w:val="0"/>
          <w:bCs w:val="0"/>
          <w:color w:val="000000" w:themeColor="text1"/>
        </w:rPr>
        <w:t>Participation</w:t>
      </w:r>
    </w:p>
    <w:p w14:paraId="6CEB295C" w14:textId="77777777" w:rsidR="00E0698B" w:rsidRDefault="00672A9D" w:rsidP="0039454E">
      <w:pPr>
        <w:pStyle w:val="BodyText"/>
        <w:rPr>
          <w:color w:val="000000" w:themeColor="text1"/>
        </w:rPr>
      </w:pPr>
      <w:r w:rsidRPr="0039454E">
        <w:rPr>
          <w:color w:val="000000" w:themeColor="text1"/>
        </w:rPr>
        <w:t xml:space="preserve">Members of PFCA </w:t>
      </w:r>
      <w:r w:rsidR="001A3CA5" w:rsidRPr="0039454E">
        <w:rPr>
          <w:color w:val="000000" w:themeColor="text1"/>
        </w:rPr>
        <w:t xml:space="preserve">including the Chair </w:t>
      </w:r>
      <w:r w:rsidRPr="0039454E">
        <w:rPr>
          <w:color w:val="000000" w:themeColor="text1"/>
        </w:rPr>
        <w:t>were in attendanc</w:t>
      </w:r>
      <w:r w:rsidR="00A549B6">
        <w:rPr>
          <w:color w:val="000000" w:themeColor="text1"/>
        </w:rPr>
        <w:t>e.  The Chairman highlighted that the possibility of OPC committing to participating in the funding of a new community hall is a significant undertaking, with long-term implications and hopefully benefits for both the parish council and the community. The significance is such that the council has to ensure</w:t>
      </w:r>
      <w:r w:rsidRPr="0039454E">
        <w:rPr>
          <w:color w:val="000000" w:themeColor="text1"/>
        </w:rPr>
        <w:t xml:space="preserve"> due di</w:t>
      </w:r>
      <w:r w:rsidR="00A549B6">
        <w:rPr>
          <w:color w:val="000000" w:themeColor="text1"/>
        </w:rPr>
        <w:t xml:space="preserve">ligence </w:t>
      </w:r>
      <w:r w:rsidRPr="0039454E">
        <w:rPr>
          <w:color w:val="000000" w:themeColor="text1"/>
        </w:rPr>
        <w:t>and accountability through</w:t>
      </w:r>
      <w:r w:rsidR="00A549B6">
        <w:rPr>
          <w:color w:val="000000" w:themeColor="text1"/>
        </w:rPr>
        <w:t xml:space="preserve">out, with </w:t>
      </w:r>
      <w:r w:rsidR="00A549B6" w:rsidRPr="0039454E">
        <w:rPr>
          <w:color w:val="000000" w:themeColor="text1"/>
        </w:rPr>
        <w:t>a</w:t>
      </w:r>
      <w:r w:rsidR="00A549B6">
        <w:rPr>
          <w:color w:val="000000" w:themeColor="text1"/>
        </w:rPr>
        <w:t xml:space="preserve"> full and</w:t>
      </w:r>
      <w:r w:rsidR="001A3CA5" w:rsidRPr="0039454E">
        <w:rPr>
          <w:color w:val="000000" w:themeColor="text1"/>
        </w:rPr>
        <w:t xml:space="preserve"> documented</w:t>
      </w:r>
      <w:r w:rsidRPr="0039454E">
        <w:rPr>
          <w:color w:val="000000" w:themeColor="text1"/>
        </w:rPr>
        <w:t xml:space="preserve"> audit trail. </w:t>
      </w:r>
      <w:r w:rsidR="0039454E" w:rsidRPr="0039454E">
        <w:rPr>
          <w:color w:val="000000" w:themeColor="text1"/>
        </w:rPr>
        <w:t xml:space="preserve"> </w:t>
      </w:r>
      <w:r w:rsidRPr="0039454E">
        <w:rPr>
          <w:color w:val="000000" w:themeColor="text1"/>
        </w:rPr>
        <w:t>The Chairman reported that the councillor sub group meeting had produced a first dra</w:t>
      </w:r>
      <w:r w:rsidR="00A549B6">
        <w:rPr>
          <w:color w:val="000000" w:themeColor="text1"/>
        </w:rPr>
        <w:t>ft road map, to be used as a guide for the matters that need to be considered or done. It would be expa</w:t>
      </w:r>
      <w:r w:rsidRPr="0039454E">
        <w:rPr>
          <w:color w:val="000000" w:themeColor="text1"/>
        </w:rPr>
        <w:t>nded upon and used a</w:t>
      </w:r>
      <w:r w:rsidR="00A549B6">
        <w:rPr>
          <w:color w:val="000000" w:themeColor="text1"/>
        </w:rPr>
        <w:t>s a</w:t>
      </w:r>
      <w:r w:rsidRPr="0039454E">
        <w:rPr>
          <w:color w:val="000000" w:themeColor="text1"/>
        </w:rPr>
        <w:t xml:space="preserve"> framework. </w:t>
      </w:r>
      <w:r w:rsidR="00A549B6">
        <w:rPr>
          <w:color w:val="000000" w:themeColor="text1"/>
        </w:rPr>
        <w:t>It wa</w:t>
      </w:r>
      <w:r w:rsidR="00E0698B">
        <w:rPr>
          <w:color w:val="000000" w:themeColor="text1"/>
        </w:rPr>
        <w:t>s acknowledged that some of the</w:t>
      </w:r>
      <w:r w:rsidR="00A549B6">
        <w:rPr>
          <w:color w:val="000000" w:themeColor="text1"/>
        </w:rPr>
        <w:t xml:space="preserve"> items on the road map overlap. </w:t>
      </w:r>
    </w:p>
    <w:p w14:paraId="149EA26A" w14:textId="77777777" w:rsidR="00E0698B" w:rsidRDefault="00E0698B" w:rsidP="0039454E">
      <w:pPr>
        <w:pStyle w:val="BodyText"/>
        <w:rPr>
          <w:color w:val="000000" w:themeColor="text1"/>
        </w:rPr>
      </w:pPr>
    </w:p>
    <w:p w14:paraId="24C976E1" w14:textId="77777777" w:rsidR="004A0050" w:rsidRDefault="00E0698B" w:rsidP="004A0050">
      <w:pPr>
        <w:pStyle w:val="BodyText"/>
        <w:rPr>
          <w:color w:val="000000" w:themeColor="text1"/>
        </w:rPr>
      </w:pPr>
      <w:r>
        <w:rPr>
          <w:color w:val="000000" w:themeColor="text1"/>
        </w:rPr>
        <w:t>It was agreed to rename the agenda items in future as “Community Hall Funding Request”</w:t>
      </w:r>
      <w:r w:rsidR="004A0050">
        <w:rPr>
          <w:color w:val="000000" w:themeColor="text1"/>
        </w:rPr>
        <w:t xml:space="preserve"> </w:t>
      </w:r>
      <w:r w:rsidR="004A0050" w:rsidRPr="0039454E">
        <w:rPr>
          <w:color w:val="000000" w:themeColor="text1"/>
        </w:rPr>
        <w:t xml:space="preserve">as not all </w:t>
      </w:r>
      <w:r w:rsidR="004A0050">
        <w:rPr>
          <w:color w:val="000000" w:themeColor="text1"/>
        </w:rPr>
        <w:t xml:space="preserve">of any </w:t>
      </w:r>
      <w:r w:rsidR="004A0050" w:rsidRPr="0039454E">
        <w:rPr>
          <w:color w:val="000000" w:themeColor="text1"/>
        </w:rPr>
        <w:t xml:space="preserve">funding would </w:t>
      </w:r>
      <w:r w:rsidR="004A0050">
        <w:rPr>
          <w:color w:val="000000" w:themeColor="text1"/>
        </w:rPr>
        <w:t>necessarily come</w:t>
      </w:r>
      <w:r w:rsidR="004A0050" w:rsidRPr="0039454E">
        <w:rPr>
          <w:color w:val="000000" w:themeColor="text1"/>
        </w:rPr>
        <w:t xml:space="preserve"> from a PWLB loan.</w:t>
      </w:r>
      <w:r w:rsidR="004A0050">
        <w:rPr>
          <w:color w:val="000000" w:themeColor="text1"/>
        </w:rPr>
        <w:t xml:space="preserve"> </w:t>
      </w:r>
      <w:r>
        <w:rPr>
          <w:color w:val="000000" w:themeColor="text1"/>
        </w:rPr>
        <w:t>It was also resolved that OPC remains supportive in principle of a sustainable new community hall in line with the letter it had sent in January 2019</w:t>
      </w:r>
      <w:r w:rsidR="004A0050">
        <w:rPr>
          <w:color w:val="000000" w:themeColor="text1"/>
        </w:rPr>
        <w:t xml:space="preserve"> - this resolution was deemed appropriate as part of an audit trail for any funding rovided through the parish council. </w:t>
      </w:r>
    </w:p>
    <w:p w14:paraId="5FE25C52" w14:textId="77777777" w:rsidR="004A0050" w:rsidRDefault="004A0050" w:rsidP="0039454E">
      <w:pPr>
        <w:pStyle w:val="BodyText"/>
        <w:rPr>
          <w:color w:val="000000" w:themeColor="text1"/>
        </w:rPr>
      </w:pPr>
    </w:p>
    <w:p w14:paraId="09FC93AE" w14:textId="77777777" w:rsidR="0039454E" w:rsidRDefault="001A3CA5" w:rsidP="0039454E">
      <w:pPr>
        <w:pStyle w:val="BodyText"/>
        <w:rPr>
          <w:color w:val="000000" w:themeColor="text1"/>
        </w:rPr>
      </w:pPr>
      <w:r w:rsidRPr="0039454E">
        <w:rPr>
          <w:color w:val="000000" w:themeColor="text1"/>
        </w:rPr>
        <w:t>A meeting was agreed with the Chair of PFCA to discuss the road map</w:t>
      </w:r>
      <w:r w:rsidR="0039454E" w:rsidRPr="0039454E">
        <w:rPr>
          <w:color w:val="000000" w:themeColor="text1"/>
        </w:rPr>
        <w:t xml:space="preserve"> for 17</w:t>
      </w:r>
      <w:r w:rsidR="0039454E" w:rsidRPr="0039454E">
        <w:rPr>
          <w:color w:val="000000" w:themeColor="text1"/>
          <w:vertAlign w:val="superscript"/>
        </w:rPr>
        <w:t>th</w:t>
      </w:r>
      <w:r w:rsidR="0039454E" w:rsidRPr="0039454E">
        <w:rPr>
          <w:color w:val="000000" w:themeColor="text1"/>
        </w:rPr>
        <w:t xml:space="preserve"> March</w:t>
      </w:r>
      <w:r w:rsidR="004A0050">
        <w:rPr>
          <w:color w:val="000000" w:themeColor="text1"/>
        </w:rPr>
        <w:t xml:space="preserve"> and some of the information required by the roadmap</w:t>
      </w:r>
      <w:r w:rsidR="0039454E" w:rsidRPr="0039454E">
        <w:rPr>
          <w:color w:val="000000" w:themeColor="text1"/>
        </w:rPr>
        <w:t>.</w:t>
      </w:r>
      <w:r w:rsidRPr="0039454E">
        <w:rPr>
          <w:color w:val="000000" w:themeColor="text1"/>
        </w:rPr>
        <w:t xml:space="preserve">  The Chair of PFCA offered to share any further information and also informed the council of the passing of the Vice Chair of PFCA. Cllr B Flynn acknowledged the work that the Vice Chair had done and that it was sad news.</w:t>
      </w:r>
      <w:r w:rsidR="0039454E">
        <w:rPr>
          <w:color w:val="000000" w:themeColor="text1"/>
        </w:rPr>
        <w:t xml:space="preserve"> </w:t>
      </w:r>
    </w:p>
    <w:p w14:paraId="39BA1E2D" w14:textId="77777777" w:rsidR="004A0050" w:rsidRDefault="004A0050" w:rsidP="0039454E">
      <w:pPr>
        <w:pStyle w:val="BodyText"/>
        <w:rPr>
          <w:color w:val="000000" w:themeColor="text1"/>
        </w:rPr>
      </w:pPr>
    </w:p>
    <w:p w14:paraId="34248561" w14:textId="77777777" w:rsidR="00E366C5" w:rsidRPr="0039454E" w:rsidRDefault="00E366C5" w:rsidP="0039454E">
      <w:pPr>
        <w:pStyle w:val="BodyText"/>
        <w:rPr>
          <w:color w:val="000000" w:themeColor="text1"/>
        </w:rPr>
      </w:pPr>
      <w:r>
        <w:rPr>
          <w:color w:val="000000" w:themeColor="text1"/>
        </w:rPr>
        <w:t>A member of the public attended to introduce the plans for</w:t>
      </w:r>
      <w:r w:rsidR="00AF5793">
        <w:rPr>
          <w:color w:val="000000" w:themeColor="text1"/>
        </w:rPr>
        <w:t xml:space="preserve"> New Barns</w:t>
      </w:r>
      <w:r>
        <w:rPr>
          <w:color w:val="000000" w:themeColor="text1"/>
        </w:rPr>
        <w:t xml:space="preserve"> Farm on Box Lane that she had just purchased.  She briefly explained her plans for a workshop and environmental business and welcomed feedback.  The Chairman thanked the </w:t>
      </w:r>
      <w:r w:rsidR="00AF5793">
        <w:rPr>
          <w:color w:val="000000" w:themeColor="text1"/>
        </w:rPr>
        <w:t>member of the public</w:t>
      </w:r>
      <w:r>
        <w:rPr>
          <w:color w:val="000000" w:themeColor="text1"/>
        </w:rPr>
        <w:t xml:space="preserve"> for attending and </w:t>
      </w:r>
      <w:r w:rsidR="00701719">
        <w:rPr>
          <w:color w:val="000000" w:themeColor="text1"/>
        </w:rPr>
        <w:t xml:space="preserve">advised her that </w:t>
      </w:r>
      <w:r w:rsidR="00537603">
        <w:rPr>
          <w:color w:val="000000" w:themeColor="text1"/>
        </w:rPr>
        <w:t>looking at the Supplementary Ospringe Parish Council design statement may be useful.</w:t>
      </w:r>
    </w:p>
    <w:p w14:paraId="781DBCB1" w14:textId="77777777" w:rsidR="00F1423E" w:rsidRPr="004C355D" w:rsidRDefault="00752A6F" w:rsidP="003909E8">
      <w:pPr>
        <w:pStyle w:val="Heading1"/>
        <w:rPr>
          <w:b w:val="0"/>
          <w:bCs w:val="0"/>
          <w:color w:val="000000" w:themeColor="text1"/>
        </w:rPr>
      </w:pPr>
      <w:r>
        <w:rPr>
          <w:b w:val="0"/>
          <w:bCs w:val="0"/>
          <w:color w:val="000000" w:themeColor="text1"/>
        </w:rPr>
        <w:lastRenderedPageBreak/>
        <w:t>028</w:t>
      </w:r>
      <w:r w:rsidR="00C56D9A" w:rsidRPr="004C355D">
        <w:rPr>
          <w:b w:val="0"/>
          <w:bCs w:val="0"/>
          <w:color w:val="000000" w:themeColor="text1"/>
        </w:rPr>
        <w:t>/</w:t>
      </w:r>
      <w:r w:rsidR="0036343C" w:rsidRPr="004C355D">
        <w:rPr>
          <w:b w:val="0"/>
          <w:bCs w:val="0"/>
          <w:color w:val="000000" w:themeColor="text1"/>
        </w:rPr>
        <w:t>2</w:t>
      </w:r>
      <w:r w:rsidR="006C5301" w:rsidRPr="004C355D">
        <w:rPr>
          <w:b w:val="0"/>
          <w:bCs w:val="0"/>
          <w:color w:val="000000" w:themeColor="text1"/>
        </w:rPr>
        <w:t>1</w:t>
      </w:r>
      <w:r w:rsidR="00AD7528" w:rsidRPr="004C355D">
        <w:rPr>
          <w:b w:val="0"/>
          <w:bCs w:val="0"/>
          <w:color w:val="000000" w:themeColor="text1"/>
        </w:rPr>
        <w:t xml:space="preserve"> </w:t>
      </w:r>
      <w:r w:rsidR="00361FF0" w:rsidRPr="004C355D">
        <w:rPr>
          <w:b w:val="0"/>
          <w:bCs w:val="0"/>
          <w:color w:val="000000" w:themeColor="text1"/>
        </w:rPr>
        <w:t>Signing of Minutes</w:t>
      </w:r>
      <w:r w:rsidR="00411B82" w:rsidRPr="004C355D">
        <w:rPr>
          <w:b w:val="0"/>
          <w:bCs w:val="0"/>
          <w:color w:val="000000" w:themeColor="text1"/>
        </w:rPr>
        <w:t xml:space="preserve"> </w:t>
      </w:r>
    </w:p>
    <w:p w14:paraId="27DCC611" w14:textId="77777777" w:rsidR="002D3FAC" w:rsidRPr="004C355D" w:rsidRDefault="00361FF0" w:rsidP="00957133">
      <w:pPr>
        <w:pStyle w:val="BodyText"/>
        <w:rPr>
          <w:color w:val="000000" w:themeColor="text1"/>
        </w:rPr>
      </w:pPr>
      <w:r w:rsidRPr="004C355D">
        <w:rPr>
          <w:color w:val="000000" w:themeColor="text1"/>
        </w:rPr>
        <w:t>All were in agreement for the Chairman to sign the Minutes as a true record of the business transacted at the P</w:t>
      </w:r>
      <w:r w:rsidR="00EC48BC" w:rsidRPr="004C355D">
        <w:rPr>
          <w:color w:val="000000" w:themeColor="text1"/>
        </w:rPr>
        <w:t>arish Council Meet</w:t>
      </w:r>
      <w:r w:rsidR="007121E1" w:rsidRPr="004C355D">
        <w:rPr>
          <w:color w:val="000000" w:themeColor="text1"/>
        </w:rPr>
        <w:t>i</w:t>
      </w:r>
      <w:r w:rsidR="00EC48BC" w:rsidRPr="004C355D">
        <w:rPr>
          <w:color w:val="000000" w:themeColor="text1"/>
        </w:rPr>
        <w:t>ng held on</w:t>
      </w:r>
      <w:r w:rsidR="00D3384D" w:rsidRPr="004C355D">
        <w:rPr>
          <w:color w:val="000000" w:themeColor="text1"/>
        </w:rPr>
        <w:t xml:space="preserve"> </w:t>
      </w:r>
      <w:r w:rsidR="00B1319C">
        <w:rPr>
          <w:color w:val="000000" w:themeColor="text1"/>
        </w:rPr>
        <w:t>3</w:t>
      </w:r>
      <w:r w:rsidR="00B1319C" w:rsidRPr="00B1319C">
        <w:rPr>
          <w:color w:val="000000" w:themeColor="text1"/>
          <w:vertAlign w:val="superscript"/>
        </w:rPr>
        <w:t>rd</w:t>
      </w:r>
      <w:r w:rsidR="00B1319C">
        <w:rPr>
          <w:color w:val="000000" w:themeColor="text1"/>
        </w:rPr>
        <w:t xml:space="preserve"> February</w:t>
      </w:r>
      <w:r w:rsidR="00384088" w:rsidRPr="004C355D">
        <w:rPr>
          <w:color w:val="000000" w:themeColor="text1"/>
        </w:rPr>
        <w:t xml:space="preserve"> </w:t>
      </w:r>
      <w:r w:rsidR="00E568D5" w:rsidRPr="004C355D">
        <w:rPr>
          <w:color w:val="000000" w:themeColor="text1"/>
        </w:rPr>
        <w:t>202</w:t>
      </w:r>
      <w:r w:rsidR="00384088" w:rsidRPr="004C355D">
        <w:rPr>
          <w:color w:val="000000" w:themeColor="text1"/>
        </w:rPr>
        <w:t>1</w:t>
      </w:r>
      <w:r w:rsidR="00B1319C">
        <w:rPr>
          <w:color w:val="000000" w:themeColor="text1"/>
        </w:rPr>
        <w:t>.</w:t>
      </w:r>
    </w:p>
    <w:p w14:paraId="5BA74614" w14:textId="77777777" w:rsidR="00361FF0" w:rsidRPr="00384088" w:rsidRDefault="00752A6F" w:rsidP="00ED2B1C">
      <w:pPr>
        <w:pStyle w:val="Heading1"/>
        <w:rPr>
          <w:b w:val="0"/>
          <w:bCs w:val="0"/>
          <w:color w:val="000000" w:themeColor="text1"/>
        </w:rPr>
      </w:pPr>
      <w:r>
        <w:rPr>
          <w:b w:val="0"/>
          <w:bCs w:val="0"/>
          <w:color w:val="000000" w:themeColor="text1"/>
        </w:rPr>
        <w:t>029</w:t>
      </w:r>
      <w:r w:rsidR="005C4C7B" w:rsidRPr="00384088">
        <w:rPr>
          <w:b w:val="0"/>
          <w:bCs w:val="0"/>
          <w:color w:val="000000" w:themeColor="text1"/>
        </w:rPr>
        <w:t>/</w:t>
      </w:r>
      <w:r w:rsidR="0036343C" w:rsidRPr="00384088">
        <w:rPr>
          <w:b w:val="0"/>
          <w:bCs w:val="0"/>
          <w:color w:val="000000" w:themeColor="text1"/>
        </w:rPr>
        <w:t>2</w:t>
      </w:r>
      <w:r w:rsidR="006C5301" w:rsidRPr="00384088">
        <w:rPr>
          <w:b w:val="0"/>
          <w:bCs w:val="0"/>
          <w:color w:val="000000" w:themeColor="text1"/>
        </w:rPr>
        <w:t>1</w:t>
      </w:r>
      <w:r w:rsidR="00AD7528" w:rsidRPr="00384088">
        <w:rPr>
          <w:b w:val="0"/>
          <w:bCs w:val="0"/>
          <w:color w:val="000000" w:themeColor="text1"/>
        </w:rPr>
        <w:t xml:space="preserve"> </w:t>
      </w:r>
      <w:r w:rsidR="00361FF0" w:rsidRPr="00384088">
        <w:rPr>
          <w:b w:val="0"/>
          <w:bCs w:val="0"/>
          <w:color w:val="000000" w:themeColor="text1"/>
        </w:rPr>
        <w:t>Matters arising</w:t>
      </w:r>
    </w:p>
    <w:p w14:paraId="3B38472E" w14:textId="77777777" w:rsidR="00BE3041" w:rsidRPr="00B1319C" w:rsidRDefault="00C42066" w:rsidP="0070342B">
      <w:pPr>
        <w:pStyle w:val="BodyText"/>
        <w:rPr>
          <w:b/>
          <w:bCs/>
          <w:color w:val="000000" w:themeColor="text1"/>
        </w:rPr>
      </w:pPr>
      <w:r w:rsidRPr="00B1319C">
        <w:rPr>
          <w:rFonts w:asciiTheme="minorHAnsi" w:eastAsiaTheme="minorHAnsi" w:hAnsiTheme="minorHAnsi" w:cstheme="minorHAnsi"/>
          <w:color w:val="000000" w:themeColor="text1"/>
          <w:u w:val="single"/>
          <w:shd w:val="clear" w:color="auto" w:fill="FFFFFF"/>
        </w:rPr>
        <w:t xml:space="preserve">20/505877/OUT </w:t>
      </w:r>
      <w:r w:rsidR="00BE3041" w:rsidRPr="00B1319C">
        <w:rPr>
          <w:color w:val="000000" w:themeColor="text1"/>
          <w:u w:val="single"/>
        </w:rPr>
        <w:t xml:space="preserve">Brogdale Farm </w:t>
      </w:r>
      <w:r w:rsidR="00B1319C" w:rsidRPr="00B1319C">
        <w:rPr>
          <w:color w:val="000000" w:themeColor="text1"/>
          <w:u w:val="single"/>
        </w:rPr>
        <w:t>Application</w:t>
      </w:r>
      <w:r w:rsidR="00B1319C" w:rsidRPr="00B1319C">
        <w:rPr>
          <w:color w:val="000000" w:themeColor="text1"/>
        </w:rPr>
        <w:t>: - The Parish Council understands that Historic England will not get involved with the application</w:t>
      </w:r>
      <w:r w:rsidR="00B1319C">
        <w:rPr>
          <w:color w:val="000000" w:themeColor="text1"/>
        </w:rPr>
        <w:t xml:space="preserve"> but some residents are taking this up with </w:t>
      </w:r>
      <w:r w:rsidR="00FF658F">
        <w:rPr>
          <w:color w:val="000000" w:themeColor="text1"/>
        </w:rPr>
        <w:t xml:space="preserve">Helen </w:t>
      </w:r>
      <w:r w:rsidR="00A549B6">
        <w:rPr>
          <w:color w:val="000000" w:themeColor="text1"/>
        </w:rPr>
        <w:t>Whately</w:t>
      </w:r>
      <w:r w:rsidR="00FF658F">
        <w:rPr>
          <w:color w:val="000000" w:themeColor="text1"/>
        </w:rPr>
        <w:t xml:space="preserve"> MP.</w:t>
      </w:r>
    </w:p>
    <w:p w14:paraId="790F8859" w14:textId="77777777" w:rsidR="00BE3041" w:rsidRPr="00B1319C" w:rsidRDefault="00BE3041" w:rsidP="00DA60BF">
      <w:pPr>
        <w:pStyle w:val="BodyText"/>
        <w:rPr>
          <w:b/>
          <w:bCs/>
          <w:color w:val="000000" w:themeColor="text1"/>
        </w:rPr>
      </w:pPr>
    </w:p>
    <w:p w14:paraId="63EEB9F6" w14:textId="77777777" w:rsidR="0031644A" w:rsidRPr="00FF658F" w:rsidRDefault="003F1408" w:rsidP="00DA60BF">
      <w:pPr>
        <w:pStyle w:val="BodyText"/>
        <w:rPr>
          <w:color w:val="000000" w:themeColor="text1"/>
        </w:rPr>
      </w:pPr>
      <w:r w:rsidRPr="00FF658F">
        <w:rPr>
          <w:color w:val="000000" w:themeColor="text1"/>
          <w:u w:val="single"/>
        </w:rPr>
        <w:t xml:space="preserve">Highway </w:t>
      </w:r>
      <w:r w:rsidR="007B16C5" w:rsidRPr="00FF658F">
        <w:rPr>
          <w:color w:val="000000" w:themeColor="text1"/>
          <w:u w:val="single"/>
        </w:rPr>
        <w:t>Matters:</w:t>
      </w:r>
      <w:r w:rsidR="0031644A" w:rsidRPr="00FF658F">
        <w:rPr>
          <w:color w:val="000000" w:themeColor="text1"/>
        </w:rPr>
        <w:t xml:space="preserve"> T</w:t>
      </w:r>
      <w:r w:rsidR="00FA3692" w:rsidRPr="00FF658F">
        <w:rPr>
          <w:color w:val="000000" w:themeColor="text1"/>
        </w:rPr>
        <w:t xml:space="preserve">he </w:t>
      </w:r>
      <w:r w:rsidR="00D15B1F" w:rsidRPr="00FF658F">
        <w:rPr>
          <w:color w:val="000000" w:themeColor="text1"/>
        </w:rPr>
        <w:t>dip</w:t>
      </w:r>
      <w:r w:rsidR="00AF5793">
        <w:rPr>
          <w:color w:val="000000" w:themeColor="text1"/>
        </w:rPr>
        <w:t xml:space="preserve"> is now significant</w:t>
      </w:r>
      <w:r w:rsidR="0031644A" w:rsidRPr="00FF658F">
        <w:rPr>
          <w:color w:val="000000" w:themeColor="text1"/>
        </w:rPr>
        <w:t xml:space="preserve"> in Painters Forstal Road, </w:t>
      </w:r>
      <w:r w:rsidR="0045367B">
        <w:rPr>
          <w:color w:val="000000" w:themeColor="text1"/>
        </w:rPr>
        <w:t xml:space="preserve">it has </w:t>
      </w:r>
      <w:r w:rsidR="00FF658F" w:rsidRPr="00FF658F">
        <w:rPr>
          <w:color w:val="000000" w:themeColor="text1"/>
        </w:rPr>
        <w:t>not yet been seen to.</w:t>
      </w:r>
      <w:r w:rsidR="00384088" w:rsidRPr="00FF658F">
        <w:rPr>
          <w:color w:val="000000" w:themeColor="text1"/>
        </w:rPr>
        <w:t xml:space="preserve"> </w:t>
      </w:r>
    </w:p>
    <w:p w14:paraId="5861077B" w14:textId="77777777" w:rsidR="004A0050" w:rsidRDefault="009C1918" w:rsidP="009C1918">
      <w:pPr>
        <w:pStyle w:val="BodyText"/>
        <w:rPr>
          <w:b/>
          <w:bCs/>
          <w:color w:val="C00000"/>
        </w:rPr>
      </w:pPr>
      <w:r w:rsidRPr="00FF658F">
        <w:rPr>
          <w:b/>
          <w:bCs/>
          <w:color w:val="000000" w:themeColor="text1"/>
        </w:rPr>
        <w:t xml:space="preserve">Action: The Chairman to </w:t>
      </w:r>
      <w:r w:rsidR="00FF658F" w:rsidRPr="00FF658F">
        <w:rPr>
          <w:b/>
          <w:bCs/>
          <w:color w:val="000000" w:themeColor="text1"/>
        </w:rPr>
        <w:t>liaise with Clerk about reporting it on the KCC Portal</w:t>
      </w:r>
      <w:r w:rsidR="00FF658F" w:rsidRPr="00FF658F">
        <w:rPr>
          <w:b/>
          <w:bCs/>
          <w:color w:val="C00000"/>
        </w:rPr>
        <w:t xml:space="preserve">.  </w:t>
      </w:r>
    </w:p>
    <w:p w14:paraId="1D68CFDB" w14:textId="77777777" w:rsidR="004A0050" w:rsidRDefault="004A0050" w:rsidP="009C1918">
      <w:pPr>
        <w:pStyle w:val="BodyText"/>
        <w:rPr>
          <w:color w:val="000000" w:themeColor="text1"/>
        </w:rPr>
      </w:pPr>
    </w:p>
    <w:p w14:paraId="58FAB3B0" w14:textId="77777777" w:rsidR="00E568D5" w:rsidRPr="00FF658F" w:rsidRDefault="004A0050" w:rsidP="009C1918">
      <w:pPr>
        <w:pStyle w:val="BodyText"/>
        <w:rPr>
          <w:color w:val="000000" w:themeColor="text1"/>
        </w:rPr>
      </w:pPr>
      <w:r>
        <w:rPr>
          <w:color w:val="000000" w:themeColor="text1"/>
        </w:rPr>
        <w:t>In Porters Lane, t</w:t>
      </w:r>
      <w:r w:rsidR="00FF658F" w:rsidRPr="00302A3C">
        <w:rPr>
          <w:color w:val="000000" w:themeColor="text1"/>
        </w:rPr>
        <w:t>he</w:t>
      </w:r>
      <w:r>
        <w:rPr>
          <w:color w:val="000000" w:themeColor="text1"/>
        </w:rPr>
        <w:t xml:space="preserve"> well-</w:t>
      </w:r>
      <w:r w:rsidR="00302A3C" w:rsidRPr="00302A3C">
        <w:rPr>
          <w:color w:val="000000" w:themeColor="text1"/>
        </w:rPr>
        <w:t>used</w:t>
      </w:r>
      <w:r w:rsidR="00FF658F" w:rsidRPr="00302A3C">
        <w:rPr>
          <w:color w:val="000000" w:themeColor="text1"/>
        </w:rPr>
        <w:t xml:space="preserve"> passing bay </w:t>
      </w:r>
      <w:r w:rsidR="00302A3C" w:rsidRPr="00302A3C">
        <w:rPr>
          <w:color w:val="000000" w:themeColor="text1"/>
        </w:rPr>
        <w:t>about 50-70 metres beyond the last house coming from the Brogdale Road has developed a</w:t>
      </w:r>
      <w:r w:rsidR="00FF658F" w:rsidRPr="00302A3C">
        <w:rPr>
          <w:color w:val="000000" w:themeColor="text1"/>
        </w:rPr>
        <w:t xml:space="preserve"> rut in it</w:t>
      </w:r>
      <w:r w:rsidR="00302A3C">
        <w:rPr>
          <w:color w:val="000000" w:themeColor="text1"/>
        </w:rPr>
        <w:t xml:space="preserve"> from cars trying to exit the passing space. </w:t>
      </w:r>
      <w:r w:rsidR="00FF658F" w:rsidRPr="00FF658F">
        <w:rPr>
          <w:color w:val="000000" w:themeColor="text1"/>
        </w:rPr>
        <w:t>The Chairman had spoken to the Area Surveyor about it who had advised that it would need to be reported via the KCC portal.</w:t>
      </w:r>
    </w:p>
    <w:p w14:paraId="24CC4A72" w14:textId="77777777" w:rsidR="00FF658F" w:rsidRPr="00FF658F" w:rsidRDefault="00FF658F" w:rsidP="009C1918">
      <w:pPr>
        <w:pStyle w:val="BodyText"/>
        <w:rPr>
          <w:b/>
          <w:bCs/>
          <w:color w:val="000000" w:themeColor="text1"/>
        </w:rPr>
      </w:pPr>
      <w:r>
        <w:rPr>
          <w:b/>
          <w:bCs/>
          <w:color w:val="000000" w:themeColor="text1"/>
        </w:rPr>
        <w:t>Action: The Chairman to report the matter via KCC portal</w:t>
      </w:r>
    </w:p>
    <w:p w14:paraId="4C50B348" w14:textId="77777777" w:rsidR="00E568D5" w:rsidRPr="00B1319C" w:rsidRDefault="00E568D5" w:rsidP="00DA60BF">
      <w:pPr>
        <w:pStyle w:val="BodyText"/>
        <w:rPr>
          <w:color w:val="FF0000"/>
        </w:rPr>
      </w:pPr>
    </w:p>
    <w:p w14:paraId="4EFAB004" w14:textId="77777777" w:rsidR="00A72126" w:rsidRDefault="001B31F4" w:rsidP="00154CC5">
      <w:pPr>
        <w:pStyle w:val="BodyText"/>
        <w:rPr>
          <w:color w:val="000000" w:themeColor="text1"/>
        </w:rPr>
      </w:pPr>
      <w:r w:rsidRPr="00FF658F">
        <w:rPr>
          <w:color w:val="000000" w:themeColor="text1"/>
          <w:u w:val="single"/>
        </w:rPr>
        <w:t>Rural Lanes</w:t>
      </w:r>
      <w:r w:rsidRPr="00FF658F">
        <w:rPr>
          <w:color w:val="000000" w:themeColor="text1"/>
        </w:rPr>
        <w:t xml:space="preserve">:- </w:t>
      </w:r>
      <w:r w:rsidR="001C624D" w:rsidRPr="00FF658F">
        <w:rPr>
          <w:color w:val="000000" w:themeColor="text1"/>
        </w:rPr>
        <w:t xml:space="preserve">The Chairman </w:t>
      </w:r>
      <w:r w:rsidR="00FF658F" w:rsidRPr="00FF658F">
        <w:rPr>
          <w:color w:val="000000" w:themeColor="text1"/>
        </w:rPr>
        <w:t>had received a response from the Chair of Sheldwich</w:t>
      </w:r>
      <w:r w:rsidR="004A0050">
        <w:rPr>
          <w:color w:val="000000" w:themeColor="text1"/>
        </w:rPr>
        <w:t xml:space="preserve"> &amp; Badlesmere</w:t>
      </w:r>
      <w:r w:rsidR="00FF658F" w:rsidRPr="00FF658F">
        <w:rPr>
          <w:color w:val="000000" w:themeColor="text1"/>
        </w:rPr>
        <w:t xml:space="preserve"> PC who would be willing to work </w:t>
      </w:r>
      <w:r w:rsidR="00EC4898">
        <w:rPr>
          <w:color w:val="000000" w:themeColor="text1"/>
        </w:rPr>
        <w:t xml:space="preserve">with </w:t>
      </w:r>
      <w:r w:rsidR="00FF658F" w:rsidRPr="00FF658F">
        <w:rPr>
          <w:color w:val="000000" w:themeColor="text1"/>
        </w:rPr>
        <w:t xml:space="preserve">OPC to address the issues of </w:t>
      </w:r>
      <w:r w:rsidR="001C624D" w:rsidRPr="00FF658F">
        <w:rPr>
          <w:color w:val="000000" w:themeColor="text1"/>
        </w:rPr>
        <w:t>inappr</w:t>
      </w:r>
      <w:r w:rsidR="00BE3041" w:rsidRPr="00FF658F">
        <w:rPr>
          <w:color w:val="000000" w:themeColor="text1"/>
        </w:rPr>
        <w:t xml:space="preserve">opriate </w:t>
      </w:r>
      <w:r w:rsidR="001C624D" w:rsidRPr="00FF658F">
        <w:rPr>
          <w:color w:val="000000" w:themeColor="text1"/>
        </w:rPr>
        <w:t>parking</w:t>
      </w:r>
      <w:r w:rsidR="004A0050">
        <w:rPr>
          <w:color w:val="000000" w:themeColor="text1"/>
        </w:rPr>
        <w:t xml:space="preserve"> of people wanting to view the p</w:t>
      </w:r>
      <w:r w:rsidR="001C624D" w:rsidRPr="00FF658F">
        <w:rPr>
          <w:color w:val="000000" w:themeColor="text1"/>
        </w:rPr>
        <w:t>oppy field</w:t>
      </w:r>
      <w:r w:rsidR="004A0050">
        <w:rPr>
          <w:color w:val="000000" w:themeColor="text1"/>
        </w:rPr>
        <w:t>, as evidenced</w:t>
      </w:r>
      <w:r w:rsidR="001C624D" w:rsidRPr="00FF658F">
        <w:rPr>
          <w:color w:val="000000" w:themeColor="text1"/>
        </w:rPr>
        <w:t xml:space="preserve"> last year </w:t>
      </w:r>
      <w:r w:rsidR="004A0050">
        <w:rPr>
          <w:color w:val="000000" w:themeColor="text1"/>
        </w:rPr>
        <w:t xml:space="preserve">, </w:t>
      </w:r>
      <w:r w:rsidR="001C624D" w:rsidRPr="00FF658F">
        <w:rPr>
          <w:color w:val="000000" w:themeColor="text1"/>
        </w:rPr>
        <w:t xml:space="preserve">and the </w:t>
      </w:r>
      <w:r w:rsidR="003E2A8E" w:rsidRPr="00FF658F">
        <w:rPr>
          <w:color w:val="000000" w:themeColor="text1"/>
        </w:rPr>
        <w:t>over</w:t>
      </w:r>
      <w:r w:rsidR="001C624D" w:rsidRPr="00FF658F">
        <w:rPr>
          <w:color w:val="000000" w:themeColor="text1"/>
        </w:rPr>
        <w:t>use of the rural lanes</w:t>
      </w:r>
      <w:r w:rsidR="003E2A8E" w:rsidRPr="00FF658F">
        <w:rPr>
          <w:color w:val="000000" w:themeColor="text1"/>
        </w:rPr>
        <w:t xml:space="preserve"> by traffic and HGVs</w:t>
      </w:r>
      <w:r w:rsidR="00FF658F" w:rsidRPr="00FF658F">
        <w:rPr>
          <w:color w:val="000000" w:themeColor="text1"/>
        </w:rPr>
        <w:t xml:space="preserve">.  </w:t>
      </w:r>
    </w:p>
    <w:p w14:paraId="023F61A6" w14:textId="77777777" w:rsidR="004A0050" w:rsidRPr="00FF658F" w:rsidRDefault="004A0050" w:rsidP="00154CC5">
      <w:pPr>
        <w:pStyle w:val="BodyText"/>
        <w:rPr>
          <w:color w:val="000000" w:themeColor="text1"/>
        </w:rPr>
      </w:pPr>
      <w:r w:rsidRPr="00FF658F">
        <w:rPr>
          <w:b/>
          <w:bCs/>
          <w:color w:val="000000" w:themeColor="text1"/>
        </w:rPr>
        <w:t xml:space="preserve">Action: The Chairman to </w:t>
      </w:r>
      <w:r>
        <w:rPr>
          <w:b/>
          <w:bCs/>
          <w:color w:val="000000" w:themeColor="text1"/>
        </w:rPr>
        <w:t>liaise with the Chairman of Sheldwich &amp; Badlesmere PC</w:t>
      </w:r>
    </w:p>
    <w:p w14:paraId="5491C8C3" w14:textId="77777777" w:rsidR="001B31F4" w:rsidRPr="00FF658F" w:rsidRDefault="001B31F4" w:rsidP="00E37776">
      <w:pPr>
        <w:pStyle w:val="BodyText"/>
        <w:rPr>
          <w:b/>
          <w:bCs/>
          <w:color w:val="000000" w:themeColor="text1"/>
        </w:rPr>
      </w:pPr>
      <w:r w:rsidRPr="00FF658F">
        <w:rPr>
          <w:b/>
          <w:bCs/>
          <w:color w:val="000000" w:themeColor="text1"/>
        </w:rPr>
        <w:t>Action: The Chairman to write to Michael Payne at Kent Highways about more signage at the A251 end of Porters Lane, and include signage for Plumford Lane and Vicarage Lane.</w:t>
      </w:r>
    </w:p>
    <w:p w14:paraId="77CFC82A" w14:textId="77777777" w:rsidR="001B31F4" w:rsidRPr="00FF658F" w:rsidRDefault="001B31F4" w:rsidP="001B31F4">
      <w:pPr>
        <w:pStyle w:val="BodyText"/>
        <w:rPr>
          <w:b/>
          <w:bCs/>
          <w:color w:val="000000" w:themeColor="text1"/>
        </w:rPr>
      </w:pPr>
      <w:r w:rsidRPr="00FF658F">
        <w:rPr>
          <w:b/>
          <w:bCs/>
          <w:color w:val="000000" w:themeColor="text1"/>
        </w:rPr>
        <w:t xml:space="preserve">Action: The Chairman to draft an email to the Cabinet member for Highways at KCC, cc ing Cllr A Bowles regarding inappropriate use of rural lanes. </w:t>
      </w:r>
    </w:p>
    <w:p w14:paraId="793EF69B" w14:textId="77777777" w:rsidR="004A0050" w:rsidRDefault="004A0050" w:rsidP="001B31F4">
      <w:pPr>
        <w:pStyle w:val="BodyText"/>
        <w:rPr>
          <w:color w:val="000000" w:themeColor="text1"/>
        </w:rPr>
      </w:pPr>
    </w:p>
    <w:p w14:paraId="7F87822E" w14:textId="77777777" w:rsidR="004A0050" w:rsidRDefault="002E6084" w:rsidP="001B31F4">
      <w:pPr>
        <w:pStyle w:val="BodyText"/>
        <w:rPr>
          <w:color w:val="000000" w:themeColor="text1"/>
        </w:rPr>
      </w:pPr>
      <w:r w:rsidRPr="00302A3C">
        <w:rPr>
          <w:color w:val="000000" w:themeColor="text1"/>
        </w:rPr>
        <w:t xml:space="preserve">The Council briefly discussed the planned closure of the A251 </w:t>
      </w:r>
      <w:r w:rsidR="00302A3C">
        <w:rPr>
          <w:color w:val="000000" w:themeColor="text1"/>
        </w:rPr>
        <w:t>due to the</w:t>
      </w:r>
      <w:r w:rsidRPr="00302A3C">
        <w:rPr>
          <w:color w:val="000000" w:themeColor="text1"/>
        </w:rPr>
        <w:t xml:space="preserve"> works on </w:t>
      </w:r>
      <w:r w:rsidR="00302A3C" w:rsidRPr="00302A3C">
        <w:rPr>
          <w:color w:val="000000" w:themeColor="text1"/>
        </w:rPr>
        <w:t xml:space="preserve">and around </w:t>
      </w:r>
      <w:r w:rsidRPr="00302A3C">
        <w:rPr>
          <w:color w:val="000000" w:themeColor="text1"/>
        </w:rPr>
        <w:t xml:space="preserve">the A2 junction.  The </w:t>
      </w:r>
      <w:r w:rsidRPr="002E6084">
        <w:rPr>
          <w:color w:val="000000" w:themeColor="text1"/>
        </w:rPr>
        <w:t>previous closure in 2020 had a significant impact on Porters and Plumford Lane</w:t>
      </w:r>
      <w:r w:rsidR="004A0050">
        <w:rPr>
          <w:color w:val="000000" w:themeColor="text1"/>
        </w:rPr>
        <w:t>s</w:t>
      </w:r>
      <w:r w:rsidRPr="002E6084">
        <w:rPr>
          <w:color w:val="000000" w:themeColor="text1"/>
        </w:rPr>
        <w:t xml:space="preserve"> in terms of increase in use by traffic.  The Council discussed whether opening the through road on the Perry Court development would ease the pressure on the rural lanes.</w:t>
      </w:r>
      <w:r>
        <w:rPr>
          <w:color w:val="000000" w:themeColor="text1"/>
        </w:rPr>
        <w:t xml:space="preserve"> </w:t>
      </w:r>
    </w:p>
    <w:p w14:paraId="0C9A11E1" w14:textId="77777777" w:rsidR="00A72126" w:rsidRDefault="002E6084" w:rsidP="001B31F4">
      <w:pPr>
        <w:pStyle w:val="BodyText"/>
        <w:rPr>
          <w:b/>
          <w:bCs/>
          <w:color w:val="000000" w:themeColor="text1"/>
        </w:rPr>
      </w:pPr>
      <w:r w:rsidRPr="002E6084">
        <w:rPr>
          <w:b/>
          <w:bCs/>
          <w:color w:val="000000" w:themeColor="text1"/>
        </w:rPr>
        <w:t>Action: The Chairman would keep the council up to date.</w:t>
      </w:r>
    </w:p>
    <w:p w14:paraId="0DAC9F43" w14:textId="77777777" w:rsidR="008A23DC" w:rsidRPr="002E6084" w:rsidRDefault="008A23DC" w:rsidP="001B31F4">
      <w:pPr>
        <w:pStyle w:val="BodyText"/>
        <w:rPr>
          <w:b/>
          <w:bCs/>
          <w:color w:val="000000" w:themeColor="text1"/>
        </w:rPr>
      </w:pPr>
    </w:p>
    <w:p w14:paraId="32667B7F" w14:textId="77777777" w:rsidR="002E6084" w:rsidRPr="00004E88" w:rsidRDefault="00004E88" w:rsidP="001B31F4">
      <w:pPr>
        <w:pStyle w:val="BodyText"/>
        <w:rPr>
          <w:color w:val="000000" w:themeColor="text1"/>
        </w:rPr>
      </w:pPr>
      <w:r w:rsidRPr="00004E88">
        <w:rPr>
          <w:color w:val="000000" w:themeColor="text1"/>
        </w:rPr>
        <w:t>A member of the public left the meeting 8.11 pm</w:t>
      </w:r>
    </w:p>
    <w:p w14:paraId="209C8CC8" w14:textId="77777777" w:rsidR="008A23DC" w:rsidRDefault="008A23DC" w:rsidP="001B31F4">
      <w:pPr>
        <w:pStyle w:val="BodyText"/>
        <w:rPr>
          <w:color w:val="000000" w:themeColor="text1"/>
        </w:rPr>
      </w:pPr>
    </w:p>
    <w:p w14:paraId="30D19FBC" w14:textId="77777777" w:rsidR="00DC568E" w:rsidRDefault="002E6084" w:rsidP="001B31F4">
      <w:pPr>
        <w:pStyle w:val="BodyText"/>
        <w:rPr>
          <w:color w:val="000000" w:themeColor="text1"/>
        </w:rPr>
      </w:pPr>
      <w:r w:rsidRPr="00DC568E">
        <w:rPr>
          <w:color w:val="000000" w:themeColor="text1"/>
        </w:rPr>
        <w:t xml:space="preserve">The Council discussed the following </w:t>
      </w:r>
      <w:r w:rsidR="004A0050">
        <w:rPr>
          <w:color w:val="000000" w:themeColor="text1"/>
        </w:rPr>
        <w:t xml:space="preserve">possible </w:t>
      </w:r>
      <w:r w:rsidRPr="00DC568E">
        <w:rPr>
          <w:color w:val="000000" w:themeColor="text1"/>
        </w:rPr>
        <w:t>measures to prevent speeding traffic through the Parish; gateways at the entrance</w:t>
      </w:r>
      <w:r w:rsidR="004A0050">
        <w:rPr>
          <w:color w:val="000000" w:themeColor="text1"/>
        </w:rPr>
        <w:t>s to the Parish;</w:t>
      </w:r>
      <w:r w:rsidR="00DC568E" w:rsidRPr="00DC568E">
        <w:rPr>
          <w:color w:val="000000" w:themeColor="text1"/>
        </w:rPr>
        <w:t xml:space="preserve"> </w:t>
      </w:r>
      <w:r w:rsidR="00776988">
        <w:rPr>
          <w:color w:val="000000" w:themeColor="text1"/>
        </w:rPr>
        <w:t>flashing speeding signs</w:t>
      </w:r>
      <w:r w:rsidR="004A0050">
        <w:rPr>
          <w:color w:val="000000" w:themeColor="text1"/>
        </w:rPr>
        <w:t xml:space="preserve">; </w:t>
      </w:r>
      <w:r w:rsidR="00DC568E" w:rsidRPr="00DC568E">
        <w:rPr>
          <w:color w:val="000000" w:themeColor="text1"/>
        </w:rPr>
        <w:t>more prominent ant</w:t>
      </w:r>
      <w:r w:rsidR="00DC568E">
        <w:rPr>
          <w:color w:val="000000" w:themeColor="text1"/>
        </w:rPr>
        <w:t>i</w:t>
      </w:r>
      <w:r w:rsidR="00DC568E" w:rsidRPr="00DC568E">
        <w:rPr>
          <w:color w:val="000000" w:themeColor="text1"/>
        </w:rPr>
        <w:t xml:space="preserve"> speeding signage on the existing Painters Forstal sign</w:t>
      </w:r>
      <w:r w:rsidR="004A0050">
        <w:rPr>
          <w:color w:val="000000" w:themeColor="text1"/>
        </w:rPr>
        <w:t>; and use of Speed Watch</w:t>
      </w:r>
      <w:r w:rsidR="00051546">
        <w:rPr>
          <w:color w:val="000000" w:themeColor="text1"/>
        </w:rPr>
        <w:t>.</w:t>
      </w:r>
      <w:r w:rsidR="00DC568E" w:rsidRPr="00DC568E">
        <w:rPr>
          <w:color w:val="000000" w:themeColor="text1"/>
        </w:rPr>
        <w:t xml:space="preserve">  The Parish Council agreed that any further steps taken would be part of a holistic package of measures.</w:t>
      </w:r>
    </w:p>
    <w:p w14:paraId="74E9C948" w14:textId="77777777" w:rsidR="00190AB4" w:rsidRPr="00DC568E" w:rsidRDefault="00190AB4" w:rsidP="001B31F4">
      <w:pPr>
        <w:pStyle w:val="BodyText"/>
        <w:rPr>
          <w:color w:val="000000" w:themeColor="text1"/>
        </w:rPr>
      </w:pPr>
    </w:p>
    <w:p w14:paraId="47DBD521" w14:textId="77777777" w:rsidR="00D53DFE" w:rsidRDefault="00DC568E" w:rsidP="001B31F4">
      <w:pPr>
        <w:pStyle w:val="BodyText"/>
        <w:rPr>
          <w:b/>
          <w:bCs/>
          <w:color w:val="000000" w:themeColor="text1"/>
        </w:rPr>
      </w:pPr>
      <w:r>
        <w:rPr>
          <w:color w:val="000000" w:themeColor="text1"/>
        </w:rPr>
        <w:t>Cllr H Williams reported that he had been in contact with Lorry Watch who had advised that they could supply signs for varied prices and a reporting system whereby residents and the Parish Council could report incidents</w:t>
      </w:r>
      <w:r w:rsidR="00190AB4">
        <w:rPr>
          <w:color w:val="000000" w:themeColor="text1"/>
        </w:rPr>
        <w:t>.  Lorry Watch would then report them to the haulage company</w:t>
      </w:r>
      <w:r w:rsidR="00190AB4" w:rsidRPr="00190AB4">
        <w:rPr>
          <w:b/>
          <w:bCs/>
          <w:color w:val="000000" w:themeColor="text1"/>
        </w:rPr>
        <w:t xml:space="preserve">.  </w:t>
      </w:r>
    </w:p>
    <w:p w14:paraId="578C2422" w14:textId="77777777" w:rsidR="00DC568E" w:rsidRPr="00DC568E" w:rsidRDefault="00190AB4" w:rsidP="001B31F4">
      <w:pPr>
        <w:pStyle w:val="BodyText"/>
        <w:rPr>
          <w:color w:val="000000" w:themeColor="text1"/>
        </w:rPr>
      </w:pPr>
      <w:r w:rsidRPr="00190AB4">
        <w:rPr>
          <w:b/>
          <w:bCs/>
          <w:color w:val="000000" w:themeColor="text1"/>
        </w:rPr>
        <w:t xml:space="preserve">Action: Cllr H Williams to send the email communication to all councillors.  </w:t>
      </w:r>
      <w:r>
        <w:rPr>
          <w:color w:val="000000" w:themeColor="text1"/>
        </w:rPr>
        <w:t>This would be further discussed at the next meeting.</w:t>
      </w:r>
      <w:r w:rsidR="00DC568E">
        <w:rPr>
          <w:color w:val="000000" w:themeColor="text1"/>
        </w:rPr>
        <w:t xml:space="preserve"> </w:t>
      </w:r>
    </w:p>
    <w:p w14:paraId="365321B1" w14:textId="77777777" w:rsidR="00D53DFE" w:rsidRDefault="00D53DFE" w:rsidP="001B31F4">
      <w:pPr>
        <w:pStyle w:val="BodyText"/>
        <w:rPr>
          <w:color w:val="000000" w:themeColor="text1"/>
        </w:rPr>
      </w:pPr>
    </w:p>
    <w:p w14:paraId="2E404803" w14:textId="77777777" w:rsidR="002E6084" w:rsidRPr="00004E88" w:rsidRDefault="00004E88" w:rsidP="001B31F4">
      <w:pPr>
        <w:pStyle w:val="BodyText"/>
        <w:rPr>
          <w:color w:val="000000" w:themeColor="text1"/>
        </w:rPr>
      </w:pPr>
      <w:r w:rsidRPr="00004E88">
        <w:rPr>
          <w:color w:val="000000" w:themeColor="text1"/>
        </w:rPr>
        <w:t xml:space="preserve">A member of the public left the meeting 8.15 pm </w:t>
      </w:r>
    </w:p>
    <w:p w14:paraId="73176438" w14:textId="77777777" w:rsidR="0045367B" w:rsidRDefault="0045367B" w:rsidP="00AB5416">
      <w:pPr>
        <w:pStyle w:val="BodyText"/>
        <w:rPr>
          <w:color w:val="000000" w:themeColor="text1"/>
          <w:u w:val="single"/>
        </w:rPr>
      </w:pPr>
    </w:p>
    <w:p w14:paraId="636C9CF8" w14:textId="77777777" w:rsidR="00AB5416" w:rsidRPr="00626742" w:rsidRDefault="00C22D2D" w:rsidP="00AB5416">
      <w:pPr>
        <w:pStyle w:val="BodyText"/>
        <w:rPr>
          <w:color w:val="000000" w:themeColor="text1"/>
        </w:rPr>
      </w:pPr>
      <w:r w:rsidRPr="00626742">
        <w:rPr>
          <w:color w:val="000000" w:themeColor="text1"/>
          <w:u w:val="single"/>
        </w:rPr>
        <w:t xml:space="preserve">Lighting: </w:t>
      </w:r>
      <w:r w:rsidRPr="00626742">
        <w:rPr>
          <w:color w:val="000000" w:themeColor="text1"/>
        </w:rPr>
        <w:t>-</w:t>
      </w:r>
      <w:r w:rsidR="00190AB4">
        <w:rPr>
          <w:color w:val="000000" w:themeColor="text1"/>
        </w:rPr>
        <w:t>The work on Column L in Bayfield had been carried out.</w:t>
      </w:r>
      <w:r w:rsidR="00D53DFE">
        <w:rPr>
          <w:color w:val="000000" w:themeColor="text1"/>
        </w:rPr>
        <w:t xml:space="preserve">  It is now set back from the ke</w:t>
      </w:r>
      <w:r w:rsidR="00190AB4">
        <w:rPr>
          <w:color w:val="000000" w:themeColor="text1"/>
        </w:rPr>
        <w:t>rb.</w:t>
      </w:r>
    </w:p>
    <w:p w14:paraId="58CED432" w14:textId="77777777" w:rsidR="00E150BE" w:rsidRPr="00626742" w:rsidRDefault="00F55158" w:rsidP="00F55158">
      <w:pPr>
        <w:pStyle w:val="BodyText"/>
        <w:rPr>
          <w:b/>
          <w:bCs/>
          <w:color w:val="000000" w:themeColor="text1"/>
        </w:rPr>
      </w:pPr>
      <w:r w:rsidRPr="00626742">
        <w:rPr>
          <w:b/>
          <w:bCs/>
          <w:color w:val="000000" w:themeColor="text1"/>
        </w:rPr>
        <w:t>A</w:t>
      </w:r>
      <w:r w:rsidR="00E150BE" w:rsidRPr="00626742">
        <w:rPr>
          <w:b/>
          <w:bCs/>
          <w:color w:val="000000" w:themeColor="text1"/>
        </w:rPr>
        <w:t>ction: The Chairman to</w:t>
      </w:r>
      <w:r w:rsidR="006A682A" w:rsidRPr="00626742">
        <w:rPr>
          <w:b/>
          <w:bCs/>
          <w:color w:val="000000" w:themeColor="text1"/>
        </w:rPr>
        <w:t xml:space="preserve"> give Cllr H Williams the</w:t>
      </w:r>
      <w:r w:rsidR="00E150BE" w:rsidRPr="00626742">
        <w:rPr>
          <w:b/>
          <w:bCs/>
          <w:color w:val="000000" w:themeColor="text1"/>
        </w:rPr>
        <w:t xml:space="preserve"> contract with the existing maintenance company</w:t>
      </w:r>
    </w:p>
    <w:p w14:paraId="11AF76E8" w14:textId="77777777" w:rsidR="00AB5416" w:rsidRPr="00384088" w:rsidRDefault="00AB5416" w:rsidP="00111F86">
      <w:pPr>
        <w:pStyle w:val="BodyText"/>
        <w:rPr>
          <w:b/>
          <w:bCs/>
          <w:color w:val="FF0000"/>
        </w:rPr>
      </w:pPr>
    </w:p>
    <w:p w14:paraId="1371559C" w14:textId="77777777" w:rsidR="00DD523A" w:rsidRPr="00626742" w:rsidRDefault="006F4C9F" w:rsidP="00190AB4">
      <w:pPr>
        <w:pStyle w:val="BodyText"/>
        <w:rPr>
          <w:b/>
          <w:bCs/>
          <w:color w:val="000000" w:themeColor="text1"/>
        </w:rPr>
      </w:pPr>
      <w:r w:rsidRPr="00626742">
        <w:rPr>
          <w:color w:val="000000" w:themeColor="text1"/>
          <w:u w:val="single"/>
        </w:rPr>
        <w:t>Playgroun</w:t>
      </w:r>
      <w:r w:rsidR="00382903" w:rsidRPr="00626742">
        <w:rPr>
          <w:color w:val="000000" w:themeColor="text1"/>
          <w:u w:val="single"/>
        </w:rPr>
        <w:t>d</w:t>
      </w:r>
      <w:r w:rsidR="009D00CD" w:rsidRPr="00626742">
        <w:rPr>
          <w:color w:val="000000" w:themeColor="text1"/>
          <w:u w:val="single"/>
        </w:rPr>
        <w:t>:-</w:t>
      </w:r>
      <w:r w:rsidR="00076EA3" w:rsidRPr="00626742">
        <w:rPr>
          <w:color w:val="000000" w:themeColor="text1"/>
        </w:rPr>
        <w:t>.</w:t>
      </w:r>
      <w:r w:rsidR="00190AB4">
        <w:rPr>
          <w:color w:val="000000" w:themeColor="text1"/>
        </w:rPr>
        <w:t xml:space="preserve"> Swale BC had inspected the tree that had shed a branch in May and reported no concerns but will look at it again when it is</w:t>
      </w:r>
      <w:r w:rsidR="0045367B">
        <w:rPr>
          <w:color w:val="000000" w:themeColor="text1"/>
        </w:rPr>
        <w:t xml:space="preserve"> in</w:t>
      </w:r>
      <w:r w:rsidR="00190AB4">
        <w:rPr>
          <w:color w:val="000000" w:themeColor="text1"/>
        </w:rPr>
        <w:t xml:space="preserve"> leaf.</w:t>
      </w:r>
    </w:p>
    <w:p w14:paraId="7DEE0567" w14:textId="77777777" w:rsidR="00076EA3" w:rsidRPr="00626742" w:rsidRDefault="00076EA3" w:rsidP="00313498">
      <w:pPr>
        <w:pStyle w:val="BodyText"/>
        <w:rPr>
          <w:b/>
          <w:bCs/>
          <w:color w:val="000000" w:themeColor="text1"/>
        </w:rPr>
      </w:pPr>
    </w:p>
    <w:p w14:paraId="2F52486A" w14:textId="77777777" w:rsidR="00190AB4" w:rsidRDefault="00190AB4" w:rsidP="00313498">
      <w:pPr>
        <w:pStyle w:val="BodyText"/>
        <w:rPr>
          <w:color w:val="000000" w:themeColor="text1"/>
          <w:u w:val="single"/>
        </w:rPr>
      </w:pPr>
      <w:r w:rsidRPr="00A96A56">
        <w:rPr>
          <w:color w:val="000000" w:themeColor="text1"/>
          <w:u w:val="single"/>
        </w:rPr>
        <w:t>Site Assessments &amp; Local Plan:-</w:t>
      </w:r>
      <w:r w:rsidRPr="00A96A56">
        <w:rPr>
          <w:color w:val="000000" w:themeColor="text1"/>
        </w:rPr>
        <w:t xml:space="preserve">  </w:t>
      </w:r>
      <w:r>
        <w:rPr>
          <w:color w:val="000000" w:themeColor="text1"/>
        </w:rPr>
        <w:t>The consultation period had been extended.  Hard copies are available for free now. The Parish Council will meet on 1</w:t>
      </w:r>
      <w:r w:rsidR="00AF5793">
        <w:rPr>
          <w:color w:val="000000" w:themeColor="text1"/>
        </w:rPr>
        <w:t>0</w:t>
      </w:r>
      <w:r w:rsidRPr="00190AB4">
        <w:rPr>
          <w:color w:val="000000" w:themeColor="text1"/>
          <w:vertAlign w:val="superscript"/>
        </w:rPr>
        <w:t>th</w:t>
      </w:r>
      <w:r>
        <w:rPr>
          <w:color w:val="000000" w:themeColor="text1"/>
        </w:rPr>
        <w:t xml:space="preserve"> March to draw thoughts together with another potential meeting after that.</w:t>
      </w:r>
    </w:p>
    <w:p w14:paraId="02B0D810" w14:textId="77777777" w:rsidR="00190AB4" w:rsidRDefault="00190AB4" w:rsidP="00313498">
      <w:pPr>
        <w:pStyle w:val="BodyText"/>
        <w:rPr>
          <w:color w:val="000000" w:themeColor="text1"/>
          <w:u w:val="single"/>
        </w:rPr>
      </w:pPr>
    </w:p>
    <w:p w14:paraId="555D9136" w14:textId="77777777" w:rsidR="00190AB4" w:rsidRDefault="00190AB4" w:rsidP="00313498">
      <w:pPr>
        <w:pStyle w:val="BodyText"/>
        <w:rPr>
          <w:color w:val="000000" w:themeColor="text1"/>
          <w:u w:val="single"/>
        </w:rPr>
      </w:pPr>
      <w:r w:rsidRPr="00A63D5F">
        <w:rPr>
          <w:rFonts w:asciiTheme="minorHAnsi" w:eastAsiaTheme="minorHAnsi" w:hAnsiTheme="minorHAnsi" w:cstheme="minorBidi"/>
          <w:color w:val="000000" w:themeColor="text1"/>
          <w:u w:val="single"/>
        </w:rPr>
        <w:t>Virtual Parish Council meetings</w:t>
      </w:r>
      <w:r>
        <w:rPr>
          <w:rFonts w:asciiTheme="minorHAnsi" w:eastAsiaTheme="minorHAnsi" w:hAnsiTheme="minorHAnsi" w:cstheme="minorBidi"/>
          <w:color w:val="000000" w:themeColor="text1"/>
        </w:rPr>
        <w:t xml:space="preserve">:- </w:t>
      </w:r>
      <w:r w:rsidR="00CD76F9">
        <w:rPr>
          <w:rFonts w:asciiTheme="minorHAnsi" w:eastAsiaTheme="minorHAnsi" w:hAnsiTheme="minorHAnsi" w:cstheme="minorBidi"/>
          <w:color w:val="000000" w:themeColor="text1"/>
        </w:rPr>
        <w:t xml:space="preserve">The Parish Council </w:t>
      </w:r>
      <w:r w:rsidR="00CD76F9" w:rsidRPr="00CD76F9">
        <w:rPr>
          <w:rFonts w:asciiTheme="minorHAnsi" w:eastAsiaTheme="minorHAnsi" w:hAnsiTheme="minorHAnsi" w:cstheme="minorBidi"/>
          <w:b/>
          <w:bCs/>
          <w:color w:val="000000" w:themeColor="text1"/>
        </w:rPr>
        <w:t>unanimously agreed</w:t>
      </w:r>
      <w:r w:rsidR="00CD76F9">
        <w:rPr>
          <w:rFonts w:asciiTheme="minorHAnsi" w:eastAsiaTheme="minorHAnsi" w:hAnsiTheme="minorHAnsi" w:cstheme="minorBidi"/>
          <w:color w:val="000000" w:themeColor="text1"/>
        </w:rPr>
        <w:t xml:space="preserve"> to take out a yearly Zoom subscription and to take up the </w:t>
      </w:r>
      <w:r w:rsidR="00D53DFE">
        <w:rPr>
          <w:rFonts w:asciiTheme="minorHAnsi" w:eastAsiaTheme="minorHAnsi" w:hAnsiTheme="minorHAnsi" w:cstheme="minorBidi"/>
          <w:color w:val="000000" w:themeColor="text1"/>
        </w:rPr>
        <w:t xml:space="preserve">generous </w:t>
      </w:r>
      <w:r w:rsidR="00CD76F9">
        <w:rPr>
          <w:rFonts w:asciiTheme="minorHAnsi" w:eastAsiaTheme="minorHAnsi" w:hAnsiTheme="minorHAnsi" w:cstheme="minorBidi"/>
          <w:color w:val="000000" w:themeColor="text1"/>
        </w:rPr>
        <w:t xml:space="preserve">offer of </w:t>
      </w:r>
      <w:r w:rsidR="00D53DFE">
        <w:rPr>
          <w:rFonts w:asciiTheme="minorHAnsi" w:eastAsiaTheme="minorHAnsi" w:hAnsiTheme="minorHAnsi" w:cstheme="minorBidi"/>
          <w:color w:val="000000" w:themeColor="text1"/>
        </w:rPr>
        <w:t xml:space="preserve">a </w:t>
      </w:r>
      <w:r w:rsidR="00CD76F9">
        <w:rPr>
          <w:rFonts w:asciiTheme="minorHAnsi" w:eastAsiaTheme="minorHAnsi" w:hAnsiTheme="minorHAnsi" w:cstheme="minorBidi"/>
          <w:color w:val="000000" w:themeColor="text1"/>
        </w:rPr>
        <w:t>Swale Ward members grant by Cllr D Simmons. The application form would be sent to the Clerk.</w:t>
      </w:r>
    </w:p>
    <w:p w14:paraId="0198B5B1" w14:textId="77777777" w:rsidR="00190AB4" w:rsidRDefault="00190AB4" w:rsidP="00313498">
      <w:pPr>
        <w:pStyle w:val="BodyText"/>
        <w:rPr>
          <w:color w:val="000000" w:themeColor="text1"/>
          <w:u w:val="single"/>
        </w:rPr>
      </w:pPr>
    </w:p>
    <w:p w14:paraId="5A7EEF16" w14:textId="77777777" w:rsidR="00CD76F9" w:rsidRDefault="00CD76F9" w:rsidP="00CD76F9">
      <w:pPr>
        <w:pStyle w:val="BodyText"/>
      </w:pPr>
      <w:r w:rsidRPr="000C7E20">
        <w:rPr>
          <w:u w:val="single"/>
        </w:rPr>
        <w:t>CountryEye</w:t>
      </w:r>
      <w:r>
        <w:rPr>
          <w:u w:val="single"/>
        </w:rPr>
        <w:t xml:space="preserve"> issues:-</w:t>
      </w:r>
      <w:r>
        <w:t>CountryEye is currently working. Cllr D Simmons had raised the issue with Swale BC.</w:t>
      </w:r>
    </w:p>
    <w:p w14:paraId="52A70A24" w14:textId="77777777" w:rsidR="00CD76F9" w:rsidRDefault="00CD76F9" w:rsidP="00313498">
      <w:pPr>
        <w:pStyle w:val="BodyText"/>
        <w:rPr>
          <w:color w:val="000000" w:themeColor="text1"/>
          <w:u w:val="single"/>
        </w:rPr>
      </w:pPr>
    </w:p>
    <w:p w14:paraId="6D3CE2A3" w14:textId="77777777" w:rsidR="00CD76F9" w:rsidRPr="00CD76F9" w:rsidRDefault="00752A6F" w:rsidP="00CD76F9">
      <w:pPr>
        <w:pStyle w:val="Heading1"/>
        <w:rPr>
          <w:b w:val="0"/>
          <w:bCs w:val="0"/>
          <w:color w:val="000000" w:themeColor="text1"/>
        </w:rPr>
      </w:pPr>
      <w:r>
        <w:rPr>
          <w:b w:val="0"/>
          <w:bCs w:val="0"/>
          <w:color w:val="000000" w:themeColor="text1"/>
        </w:rPr>
        <w:t>030</w:t>
      </w:r>
      <w:r w:rsidR="00CD76F9" w:rsidRPr="00CD76F9">
        <w:rPr>
          <w:b w:val="0"/>
          <w:bCs w:val="0"/>
          <w:color w:val="000000" w:themeColor="text1"/>
        </w:rPr>
        <w:t>/21 Parish Councillor vacancies</w:t>
      </w:r>
    </w:p>
    <w:p w14:paraId="53CF8611" w14:textId="77777777" w:rsidR="00CD76F9" w:rsidRPr="00CD76F9" w:rsidRDefault="00CD76F9" w:rsidP="00CD76F9">
      <w:pPr>
        <w:pStyle w:val="BodyText"/>
        <w:rPr>
          <w:color w:val="000000" w:themeColor="text1"/>
        </w:rPr>
      </w:pPr>
      <w:r w:rsidRPr="00CD76F9">
        <w:rPr>
          <w:color w:val="000000" w:themeColor="text1"/>
        </w:rPr>
        <w:t xml:space="preserve">The Chairman asked councillors to look out for suitable new recruits willing to demonstrate commitment. There were still two vacancies to be filled. </w:t>
      </w:r>
    </w:p>
    <w:p w14:paraId="5B5727F2" w14:textId="77777777" w:rsidR="00CD76F9" w:rsidRPr="00CD76F9" w:rsidRDefault="00CD76F9" w:rsidP="00CD76F9">
      <w:pPr>
        <w:pStyle w:val="BodyText"/>
        <w:rPr>
          <w:color w:val="C00000"/>
        </w:rPr>
      </w:pPr>
    </w:p>
    <w:p w14:paraId="39A44CBA" w14:textId="77777777" w:rsidR="009B07FF" w:rsidRPr="00CD76F9" w:rsidRDefault="00752A6F" w:rsidP="009B07FF">
      <w:pPr>
        <w:pStyle w:val="Heading1"/>
        <w:rPr>
          <w:b w:val="0"/>
          <w:bCs w:val="0"/>
          <w:color w:val="000000" w:themeColor="text1"/>
        </w:rPr>
      </w:pPr>
      <w:r>
        <w:rPr>
          <w:b w:val="0"/>
          <w:bCs w:val="0"/>
          <w:color w:val="000000" w:themeColor="text1"/>
        </w:rPr>
        <w:t>031</w:t>
      </w:r>
      <w:r w:rsidR="009B07FF" w:rsidRPr="00CD76F9">
        <w:rPr>
          <w:b w:val="0"/>
          <w:bCs w:val="0"/>
          <w:color w:val="000000" w:themeColor="text1"/>
        </w:rPr>
        <w:t xml:space="preserve">/21 Standing Orders &amp; Financial Regulations </w:t>
      </w:r>
    </w:p>
    <w:p w14:paraId="6F203EEE" w14:textId="77777777" w:rsidR="009B07FF" w:rsidRPr="00CD76F9" w:rsidRDefault="009B07FF" w:rsidP="009B07FF">
      <w:pPr>
        <w:pStyle w:val="BodyText"/>
        <w:rPr>
          <w:color w:val="000000" w:themeColor="text1"/>
        </w:rPr>
      </w:pPr>
      <w:r w:rsidRPr="00CD76F9">
        <w:rPr>
          <w:color w:val="000000" w:themeColor="text1"/>
        </w:rPr>
        <w:t>Both documents continue to be a work in progress.</w:t>
      </w:r>
    </w:p>
    <w:p w14:paraId="431B159D" w14:textId="77777777" w:rsidR="009B07FF" w:rsidRDefault="009B07FF" w:rsidP="009B07FF">
      <w:pPr>
        <w:pStyle w:val="BodyText"/>
        <w:rPr>
          <w:b/>
          <w:bCs/>
          <w:color w:val="000000" w:themeColor="text1"/>
        </w:rPr>
      </w:pPr>
      <w:r w:rsidRPr="00CD76F9">
        <w:rPr>
          <w:b/>
          <w:bCs/>
          <w:color w:val="000000" w:themeColor="text1"/>
        </w:rPr>
        <w:t xml:space="preserve">Action: The Chairman and Clerk to discuss </w:t>
      </w:r>
    </w:p>
    <w:p w14:paraId="01190A45" w14:textId="77777777" w:rsidR="00CD76F9" w:rsidRDefault="00CD76F9" w:rsidP="00313498">
      <w:pPr>
        <w:pStyle w:val="BodyText"/>
        <w:rPr>
          <w:color w:val="000000" w:themeColor="text1"/>
          <w:u w:val="single"/>
        </w:rPr>
      </w:pPr>
    </w:p>
    <w:p w14:paraId="38ABB190" w14:textId="77777777" w:rsidR="00502691" w:rsidRPr="009B07FF" w:rsidRDefault="00FA35B3" w:rsidP="0061167F">
      <w:pPr>
        <w:pStyle w:val="BodyText"/>
      </w:pPr>
      <w:r w:rsidRPr="009B07FF">
        <w:rPr>
          <w:u w:val="single"/>
        </w:rPr>
        <w:t>Online Banking:-</w:t>
      </w:r>
      <w:r w:rsidR="00EC4898">
        <w:t>Cllr B Flynn enquired as to whether there are any further updates on this matter.</w:t>
      </w:r>
    </w:p>
    <w:p w14:paraId="2DC7B981" w14:textId="77777777" w:rsidR="009B07FF" w:rsidRPr="009B07FF" w:rsidRDefault="009B07FF" w:rsidP="009B07FF">
      <w:pPr>
        <w:pStyle w:val="BodyText"/>
        <w:rPr>
          <w:b/>
          <w:bCs/>
          <w:color w:val="000000" w:themeColor="text1"/>
        </w:rPr>
      </w:pPr>
      <w:r w:rsidRPr="009B07FF">
        <w:rPr>
          <w:b/>
          <w:bCs/>
          <w:color w:val="000000" w:themeColor="text1"/>
        </w:rPr>
        <w:t>Action: Clerk to send Internal Audi</w:t>
      </w:r>
      <w:r>
        <w:rPr>
          <w:b/>
          <w:bCs/>
          <w:color w:val="000000" w:themeColor="text1"/>
        </w:rPr>
        <w:t>tors</w:t>
      </w:r>
      <w:r w:rsidRPr="009B07FF">
        <w:rPr>
          <w:b/>
          <w:bCs/>
          <w:color w:val="000000" w:themeColor="text1"/>
        </w:rPr>
        <w:t xml:space="preserve"> email to Cllr B Flynn.</w:t>
      </w:r>
    </w:p>
    <w:p w14:paraId="62246726" w14:textId="77777777" w:rsidR="001C3400" w:rsidRPr="009B07FF" w:rsidRDefault="001C3400" w:rsidP="00FA35B3">
      <w:pPr>
        <w:pStyle w:val="BodyText"/>
        <w:rPr>
          <w:b/>
          <w:bCs/>
          <w:color w:val="000000" w:themeColor="text1"/>
        </w:rPr>
      </w:pPr>
      <w:r w:rsidRPr="009B07FF">
        <w:rPr>
          <w:b/>
          <w:bCs/>
          <w:color w:val="000000" w:themeColor="text1"/>
        </w:rPr>
        <w:t>Action:</w:t>
      </w:r>
      <w:r w:rsidR="002C5087" w:rsidRPr="009B07FF">
        <w:rPr>
          <w:b/>
          <w:bCs/>
          <w:color w:val="000000" w:themeColor="text1"/>
        </w:rPr>
        <w:t xml:space="preserve"> </w:t>
      </w:r>
      <w:r w:rsidRPr="009B07FF">
        <w:rPr>
          <w:b/>
          <w:bCs/>
          <w:color w:val="000000" w:themeColor="text1"/>
        </w:rPr>
        <w:t xml:space="preserve">Cllr B Flynn and </w:t>
      </w:r>
      <w:r w:rsidR="00696F09" w:rsidRPr="009B07FF">
        <w:rPr>
          <w:b/>
          <w:bCs/>
          <w:color w:val="000000" w:themeColor="text1"/>
        </w:rPr>
        <w:t xml:space="preserve">the Chairman to meet and </w:t>
      </w:r>
      <w:r w:rsidR="00743585" w:rsidRPr="009B07FF">
        <w:rPr>
          <w:b/>
          <w:bCs/>
          <w:color w:val="000000" w:themeColor="text1"/>
        </w:rPr>
        <w:t>consider</w:t>
      </w:r>
      <w:r w:rsidRPr="009B07FF">
        <w:rPr>
          <w:b/>
          <w:bCs/>
          <w:color w:val="000000" w:themeColor="text1"/>
        </w:rPr>
        <w:t xml:space="preserve"> online banking arrangements and review the Financial Regulations. </w:t>
      </w:r>
    </w:p>
    <w:p w14:paraId="2995FC1D" w14:textId="77777777" w:rsidR="00FA35B3" w:rsidRPr="009B07FF" w:rsidRDefault="00FA35B3" w:rsidP="00FA35B3">
      <w:pPr>
        <w:pStyle w:val="BodyText"/>
        <w:rPr>
          <w:b/>
          <w:bCs/>
          <w:color w:val="000000" w:themeColor="text1"/>
        </w:rPr>
      </w:pPr>
      <w:r w:rsidRPr="009B07FF">
        <w:rPr>
          <w:b/>
          <w:bCs/>
          <w:color w:val="000000" w:themeColor="text1"/>
        </w:rPr>
        <w:t>Action: Chairman to check the current Financial Regs</w:t>
      </w:r>
      <w:r w:rsidR="00696F09" w:rsidRPr="009B07FF">
        <w:rPr>
          <w:b/>
          <w:bCs/>
          <w:color w:val="000000" w:themeColor="text1"/>
        </w:rPr>
        <w:t xml:space="preserve"> which will need amendment</w:t>
      </w:r>
      <w:r w:rsidRPr="009B07FF">
        <w:rPr>
          <w:b/>
          <w:bCs/>
          <w:color w:val="000000" w:themeColor="text1"/>
        </w:rPr>
        <w:t>.</w:t>
      </w:r>
    </w:p>
    <w:p w14:paraId="79F5C02B" w14:textId="77777777" w:rsidR="009975F6" w:rsidRPr="009B07FF" w:rsidRDefault="009975F6" w:rsidP="00A177EF">
      <w:pPr>
        <w:pStyle w:val="BodyText"/>
        <w:rPr>
          <w:color w:val="000000" w:themeColor="text1"/>
        </w:rPr>
      </w:pPr>
    </w:p>
    <w:p w14:paraId="63DA3771" w14:textId="77777777" w:rsidR="00D53DFE" w:rsidRDefault="00F731B0" w:rsidP="0045367B">
      <w:pPr>
        <w:pStyle w:val="BodyText"/>
        <w:rPr>
          <w:color w:val="000000" w:themeColor="text1"/>
        </w:rPr>
      </w:pPr>
      <w:r w:rsidRPr="00583144">
        <w:rPr>
          <w:color w:val="000000" w:themeColor="text1"/>
        </w:rPr>
        <w:t>G</w:t>
      </w:r>
      <w:r w:rsidRPr="00583144">
        <w:rPr>
          <w:color w:val="000000" w:themeColor="text1"/>
          <w:u w:val="single"/>
        </w:rPr>
        <w:t>raham Middle &amp; Syndale Park proposed care home planning application</w:t>
      </w:r>
      <w:r w:rsidRPr="00583144">
        <w:rPr>
          <w:color w:val="000000" w:themeColor="text1"/>
        </w:rPr>
        <w:t>:-</w:t>
      </w:r>
    </w:p>
    <w:p w14:paraId="458DD3C6" w14:textId="77777777" w:rsidR="004D65B2" w:rsidRPr="00583144" w:rsidRDefault="00F731B0" w:rsidP="0045367B">
      <w:pPr>
        <w:pStyle w:val="BodyText"/>
        <w:rPr>
          <w:b/>
          <w:bCs/>
          <w:color w:val="000000" w:themeColor="text1"/>
        </w:rPr>
      </w:pPr>
      <w:r w:rsidRPr="00583144">
        <w:rPr>
          <w:b/>
          <w:bCs/>
          <w:color w:val="000000" w:themeColor="text1"/>
        </w:rPr>
        <w:t xml:space="preserve">Action: The Chairman to </w:t>
      </w:r>
      <w:r w:rsidR="007F4BA0" w:rsidRPr="00583144">
        <w:rPr>
          <w:b/>
          <w:bCs/>
          <w:color w:val="000000" w:themeColor="text1"/>
        </w:rPr>
        <w:t xml:space="preserve">verify the information in Mr Middle’s email about the </w:t>
      </w:r>
      <w:r w:rsidR="00530D12" w:rsidRPr="00583144">
        <w:rPr>
          <w:b/>
          <w:bCs/>
          <w:color w:val="000000" w:themeColor="text1"/>
        </w:rPr>
        <w:t xml:space="preserve">assertion that the 2008 consent was granted. </w:t>
      </w:r>
    </w:p>
    <w:p w14:paraId="6D023815" w14:textId="77777777" w:rsidR="004D65B2" w:rsidRPr="001048EF" w:rsidRDefault="00752A6F" w:rsidP="004D65B2">
      <w:pPr>
        <w:pStyle w:val="Heading1"/>
        <w:rPr>
          <w:b w:val="0"/>
          <w:bCs w:val="0"/>
        </w:rPr>
      </w:pPr>
      <w:r>
        <w:rPr>
          <w:b w:val="0"/>
          <w:bCs w:val="0"/>
        </w:rPr>
        <w:t>032</w:t>
      </w:r>
      <w:r w:rsidR="004D65B2" w:rsidRPr="001048EF">
        <w:rPr>
          <w:b w:val="0"/>
          <w:bCs w:val="0"/>
        </w:rPr>
        <w:t xml:space="preserve">/21 GDPR and Website Review </w:t>
      </w:r>
    </w:p>
    <w:p w14:paraId="092E5FB7" w14:textId="77777777" w:rsidR="006C0EF9" w:rsidRDefault="009B07FF" w:rsidP="00B24BB7">
      <w:pPr>
        <w:pStyle w:val="BodyText"/>
        <w:rPr>
          <w:b/>
          <w:bCs/>
        </w:rPr>
      </w:pPr>
      <w:r>
        <w:t>The Chairman and Cllr B Flynn had attended a KALC Website accessibility and GDPR course</w:t>
      </w:r>
      <w:r w:rsidR="00D53DFE">
        <w:t>. A</w:t>
      </w:r>
      <w:r w:rsidR="00EC4898">
        <w:t>s a resul</w:t>
      </w:r>
      <w:r w:rsidR="00D53DFE">
        <w:t>t Cllr B Flynn had updated the w</w:t>
      </w:r>
      <w:r w:rsidR="00EC4898">
        <w:t>ebsite and the website Accessibility Statement and reported that both were compliant with the Accessibility Regulations.  Cllr B Flynn proposed</w:t>
      </w:r>
      <w:r w:rsidR="00D53DFE">
        <w:t xml:space="preserve"> that the council engage Satswa</w:t>
      </w:r>
      <w:r w:rsidR="00EC4898">
        <w:t xml:space="preserve">na </w:t>
      </w:r>
      <w:r w:rsidR="00D53DFE">
        <w:t xml:space="preserve"> Limited, </w:t>
      </w:r>
      <w:r w:rsidR="00EC4898">
        <w:t xml:space="preserve">a company that could act as Data Protection Officer for the Council and who </w:t>
      </w:r>
      <w:r w:rsidR="0045367B">
        <w:t xml:space="preserve">would </w:t>
      </w:r>
      <w:r w:rsidR="00EC4898">
        <w:t>ensure that the Co</w:t>
      </w:r>
      <w:r w:rsidR="00D53DFE">
        <w:t xml:space="preserve">uncil were GDPR compliant.  </w:t>
      </w:r>
      <w:r w:rsidR="00D53DFE">
        <w:rPr>
          <w:b/>
        </w:rPr>
        <w:t xml:space="preserve">The </w:t>
      </w:r>
      <w:r w:rsidR="00EC4898" w:rsidRPr="00EC4898">
        <w:rPr>
          <w:b/>
          <w:bCs/>
        </w:rPr>
        <w:t>Council unan</w:t>
      </w:r>
      <w:r w:rsidR="00D53DFE">
        <w:rPr>
          <w:b/>
          <w:bCs/>
        </w:rPr>
        <w:t>imously agreed to engage Satswa</w:t>
      </w:r>
      <w:r w:rsidR="00EC4898" w:rsidRPr="00EC4898">
        <w:rPr>
          <w:b/>
          <w:bCs/>
        </w:rPr>
        <w:t>na for £150.00 plus VAT a year.</w:t>
      </w:r>
      <w:r w:rsidR="00EC4898">
        <w:rPr>
          <w:b/>
          <w:bCs/>
        </w:rPr>
        <w:t xml:space="preserve"> This is an unbudgeted item.</w:t>
      </w:r>
      <w:r w:rsidR="00B24BB7">
        <w:rPr>
          <w:b/>
          <w:bCs/>
        </w:rPr>
        <w:t xml:space="preserve">  </w:t>
      </w:r>
      <w:r w:rsidR="00B24BB7" w:rsidRPr="00B24BB7">
        <w:t>The Chairman thanked Cllr B Flynn for his efforts</w:t>
      </w:r>
      <w:r w:rsidR="00B24BB7">
        <w:rPr>
          <w:b/>
          <w:bCs/>
        </w:rPr>
        <w:t>.</w:t>
      </w:r>
    </w:p>
    <w:p w14:paraId="531A9A1D" w14:textId="77777777" w:rsidR="006C0EF9" w:rsidRDefault="006C0EF9" w:rsidP="00B24BB7">
      <w:pPr>
        <w:pStyle w:val="BodyText"/>
        <w:rPr>
          <w:b/>
          <w:bCs/>
        </w:rPr>
      </w:pPr>
    </w:p>
    <w:p w14:paraId="3E9731F0" w14:textId="77777777" w:rsidR="006C0EF9" w:rsidRDefault="006C0EF9" w:rsidP="006C0EF9">
      <w:pPr>
        <w:pStyle w:val="BodyText"/>
        <w:rPr>
          <w:rFonts w:asciiTheme="minorHAnsi" w:eastAsiaTheme="minorHAnsi" w:hAnsiTheme="minorHAnsi" w:cstheme="minorBidi"/>
          <w:color w:val="000000" w:themeColor="text1"/>
        </w:rPr>
      </w:pPr>
      <w:r>
        <w:rPr>
          <w:rFonts w:asciiTheme="minorHAnsi" w:eastAsiaTheme="minorHAnsi" w:hAnsiTheme="minorHAnsi" w:cstheme="minorBidi"/>
          <w:color w:val="000000" w:themeColor="text1"/>
        </w:rPr>
        <w:t>Cllr A Bowles joined the meeting 8.40 pm</w:t>
      </w:r>
    </w:p>
    <w:p w14:paraId="49639123" w14:textId="77777777" w:rsidR="006C0EF9" w:rsidRDefault="006C0EF9" w:rsidP="00B24BB7">
      <w:pPr>
        <w:pStyle w:val="BodyText"/>
        <w:rPr>
          <w:b/>
          <w:bCs/>
        </w:rPr>
      </w:pPr>
    </w:p>
    <w:p w14:paraId="0BC3DA76" w14:textId="77777777" w:rsidR="009B07FF" w:rsidRDefault="009B07FF" w:rsidP="00B24BB7">
      <w:pPr>
        <w:pStyle w:val="BodyText"/>
        <w:rPr>
          <w:color w:val="000000" w:themeColor="text1"/>
        </w:rPr>
      </w:pPr>
      <w:r w:rsidRPr="00B24BB7">
        <w:rPr>
          <w:color w:val="000000" w:themeColor="text1"/>
        </w:rPr>
        <w:t xml:space="preserve">For councillors still having trouble with their accounts Cllr C Elworthy advised to recreate settings on their accounts. </w:t>
      </w:r>
      <w:r w:rsidR="00B24BB7">
        <w:rPr>
          <w:color w:val="000000" w:themeColor="text1"/>
        </w:rPr>
        <w:t xml:space="preserve"> The councillor email accounts are almost up and running.</w:t>
      </w:r>
      <w:r w:rsidRPr="00B24BB7">
        <w:rPr>
          <w:color w:val="000000" w:themeColor="text1"/>
        </w:rPr>
        <w:t xml:space="preserve"> The Chairman thanked Cllr C Elworthy for his assistance with the matter. </w:t>
      </w:r>
    </w:p>
    <w:p w14:paraId="73A0A62C" w14:textId="77777777" w:rsidR="006C0EF9" w:rsidRDefault="006C0EF9" w:rsidP="00B24BB7">
      <w:pPr>
        <w:pStyle w:val="BodyText"/>
        <w:rPr>
          <w:color w:val="000000" w:themeColor="text1"/>
        </w:rPr>
      </w:pPr>
    </w:p>
    <w:p w14:paraId="7513E6DC" w14:textId="77777777" w:rsidR="009B07FF" w:rsidRPr="006C0EF9" w:rsidRDefault="006C0EF9" w:rsidP="006C0EF9">
      <w:pPr>
        <w:pStyle w:val="BodyText"/>
        <w:rPr>
          <w:b/>
          <w:bCs/>
          <w:color w:val="000000" w:themeColor="text1"/>
        </w:rPr>
      </w:pPr>
      <w:r>
        <w:rPr>
          <w:color w:val="000000" w:themeColor="text1"/>
        </w:rPr>
        <w:t>A member of the public joined the meeting 8.50 pm</w:t>
      </w:r>
    </w:p>
    <w:p w14:paraId="178C6FF3" w14:textId="77777777" w:rsidR="00B24BB7" w:rsidRPr="001048EF" w:rsidRDefault="00752A6F" w:rsidP="00B24BB7">
      <w:pPr>
        <w:pStyle w:val="Heading1"/>
        <w:rPr>
          <w:b w:val="0"/>
          <w:bCs w:val="0"/>
        </w:rPr>
      </w:pPr>
      <w:r>
        <w:rPr>
          <w:b w:val="0"/>
          <w:bCs w:val="0"/>
        </w:rPr>
        <w:t>033</w:t>
      </w:r>
      <w:r w:rsidR="004D65B2" w:rsidRPr="001048EF">
        <w:rPr>
          <w:b w:val="0"/>
          <w:bCs w:val="0"/>
        </w:rPr>
        <w:t>/21 Risk Assessment</w:t>
      </w:r>
    </w:p>
    <w:p w14:paraId="01AF71A8" w14:textId="77777777" w:rsidR="004D65B2" w:rsidRDefault="00B24BB7" w:rsidP="00B24BB7">
      <w:pPr>
        <w:pStyle w:val="BodyText"/>
      </w:pPr>
      <w:r>
        <w:t>This is reviewed on an annual basis.  The Risk Assessment is fit for purpose with a few minor amendments</w:t>
      </w:r>
      <w:r w:rsidR="00D53DFE">
        <w:t xml:space="preserve"> which the Chairman ran through</w:t>
      </w:r>
      <w:r>
        <w:t xml:space="preserve">. </w:t>
      </w:r>
      <w:r w:rsidRPr="00B24BB7">
        <w:rPr>
          <w:b/>
          <w:bCs/>
        </w:rPr>
        <w:t>The parish Council unanimously agreed the amendments.</w:t>
      </w:r>
      <w:r w:rsidR="004D65B2">
        <w:t xml:space="preserve"> </w:t>
      </w:r>
      <w:r w:rsidR="00C73D02">
        <w:t xml:space="preserve"> It was agreed that an annual request to the bank</w:t>
      </w:r>
      <w:r w:rsidR="0045367B">
        <w:t xml:space="preserve"> </w:t>
      </w:r>
      <w:r w:rsidR="00C73D02">
        <w:t xml:space="preserve">for a list of authorised signatories should be made and incorporated into the Risk Assessment to provide assurance of control of cheque signatories. </w:t>
      </w:r>
    </w:p>
    <w:p w14:paraId="42A7EC3C" w14:textId="77777777" w:rsidR="00B24BB7" w:rsidRPr="00B24BB7" w:rsidRDefault="00B24BB7" w:rsidP="00B24BB7">
      <w:pPr>
        <w:pStyle w:val="BodyText"/>
        <w:rPr>
          <w:rFonts w:asciiTheme="minorHAnsi" w:eastAsiaTheme="minorHAnsi" w:hAnsiTheme="minorHAnsi" w:cstheme="minorBidi"/>
          <w:b/>
          <w:bCs/>
          <w:color w:val="000000" w:themeColor="text1"/>
        </w:rPr>
      </w:pPr>
      <w:r w:rsidRPr="00B24BB7">
        <w:rPr>
          <w:b/>
          <w:bCs/>
        </w:rPr>
        <w:t>Action: The Chairman to add the amendments and send the documents to Cllr B Flynn to post on the website.</w:t>
      </w:r>
    </w:p>
    <w:p w14:paraId="3F1E881A" w14:textId="77777777" w:rsidR="004D65B2" w:rsidRPr="001048EF" w:rsidRDefault="00752A6F" w:rsidP="004D65B2">
      <w:pPr>
        <w:pStyle w:val="Heading1"/>
        <w:rPr>
          <w:b w:val="0"/>
          <w:bCs w:val="0"/>
        </w:rPr>
      </w:pPr>
      <w:r>
        <w:rPr>
          <w:b w:val="0"/>
          <w:bCs w:val="0"/>
        </w:rPr>
        <w:t>034</w:t>
      </w:r>
      <w:r w:rsidR="004D65B2" w:rsidRPr="001048EF">
        <w:rPr>
          <w:b w:val="0"/>
          <w:bCs w:val="0"/>
        </w:rPr>
        <w:t>/21 Allotments</w:t>
      </w:r>
    </w:p>
    <w:p w14:paraId="115810CF" w14:textId="77777777" w:rsidR="004D65B2" w:rsidRDefault="00D53DFE" w:rsidP="004D65B2">
      <w:pPr>
        <w:pStyle w:val="BodyText"/>
      </w:pPr>
      <w:r>
        <w:t>At the end of the a</w:t>
      </w:r>
      <w:r w:rsidR="004D65B2">
        <w:t>llotment year notice will be</w:t>
      </w:r>
      <w:r>
        <w:t xml:space="preserve"> served on two plot holders. Some plots have or will</w:t>
      </w:r>
      <w:r w:rsidR="004D65B2">
        <w:t xml:space="preserve"> </w:t>
      </w:r>
      <w:r w:rsidR="004D65B2">
        <w:lastRenderedPageBreak/>
        <w:t>become vacant</w:t>
      </w:r>
      <w:r>
        <w:t xml:space="preserve"> and these will be offered to applicants on the waiting list.</w:t>
      </w:r>
      <w:r w:rsidR="004D65B2">
        <w:t xml:space="preserve">  There </w:t>
      </w:r>
      <w:r w:rsidR="009476DD">
        <w:t xml:space="preserve">a number of financial </w:t>
      </w:r>
      <w:r>
        <w:t>commitments going forward in addition to the rent increase: the k</w:t>
      </w:r>
      <w:r w:rsidR="009476DD">
        <w:t>issing</w:t>
      </w:r>
      <w:r>
        <w:t xml:space="preserve"> gate purchase and installation, f</w:t>
      </w:r>
      <w:r w:rsidR="009476DD">
        <w:t>encing, rubbish removal, track repairs and the purchase of a new mower.</w:t>
      </w:r>
    </w:p>
    <w:p w14:paraId="7A8993FC" w14:textId="77777777" w:rsidR="009476DD" w:rsidRDefault="00B24BB7" w:rsidP="004D65B2">
      <w:pPr>
        <w:pStyle w:val="BodyText"/>
      </w:pPr>
      <w:r>
        <w:t>Savills</w:t>
      </w:r>
      <w:r w:rsidR="00D53DFE">
        <w:t xml:space="preserve"> in the</w:t>
      </w:r>
      <w:r w:rsidR="009476DD">
        <w:t xml:space="preserve"> rent review had proposed their final best offer of £1,700.00.</w:t>
      </w:r>
    </w:p>
    <w:p w14:paraId="0AFF32FF" w14:textId="77777777" w:rsidR="009476DD" w:rsidRDefault="00D53DFE" w:rsidP="004D65B2">
      <w:pPr>
        <w:pStyle w:val="BodyText"/>
      </w:pPr>
      <w:r>
        <w:rPr>
          <w:b/>
        </w:rPr>
        <w:t xml:space="preserve">The </w:t>
      </w:r>
      <w:r w:rsidR="009476DD" w:rsidRPr="009476DD">
        <w:rPr>
          <w:b/>
          <w:bCs/>
        </w:rPr>
        <w:t>Parish Council unanimously agreed to accept the rent increase of £1,700.00</w:t>
      </w:r>
      <w:r w:rsidR="009476DD">
        <w:t xml:space="preserve"> which would need to be passed on to allotment holders. </w:t>
      </w:r>
    </w:p>
    <w:p w14:paraId="7B540B45" w14:textId="77777777" w:rsidR="00703FAE" w:rsidRPr="00243794" w:rsidRDefault="00B24BB7" w:rsidP="004D65B2">
      <w:pPr>
        <w:pStyle w:val="BodyText"/>
        <w:rPr>
          <w:b/>
          <w:bCs/>
        </w:rPr>
      </w:pPr>
      <w:r w:rsidRPr="00243794">
        <w:rPr>
          <w:b/>
          <w:bCs/>
        </w:rPr>
        <w:t xml:space="preserve">Action: The Chairman to ask whether the </w:t>
      </w:r>
      <w:r w:rsidR="00243794" w:rsidRPr="00243794">
        <w:rPr>
          <w:b/>
          <w:bCs/>
        </w:rPr>
        <w:t xml:space="preserve">rent </w:t>
      </w:r>
      <w:r w:rsidR="00D53DFE">
        <w:rPr>
          <w:b/>
          <w:bCs/>
        </w:rPr>
        <w:t>increase could come into force in April 2021 rather than be backdated to October 2020</w:t>
      </w:r>
      <w:r w:rsidR="00243794" w:rsidRPr="00243794">
        <w:rPr>
          <w:b/>
          <w:bCs/>
        </w:rPr>
        <w:t xml:space="preserve">. </w:t>
      </w:r>
    </w:p>
    <w:p w14:paraId="62413D77" w14:textId="77777777" w:rsidR="004D65B2" w:rsidRPr="00CD76F9" w:rsidRDefault="00752A6F" w:rsidP="004D65B2">
      <w:pPr>
        <w:pStyle w:val="Heading1"/>
        <w:rPr>
          <w:b w:val="0"/>
          <w:bCs w:val="0"/>
          <w:color w:val="000000" w:themeColor="text1"/>
        </w:rPr>
      </w:pPr>
      <w:r>
        <w:rPr>
          <w:b w:val="0"/>
          <w:bCs w:val="0"/>
          <w:color w:val="000000" w:themeColor="text1"/>
        </w:rPr>
        <w:t>035</w:t>
      </w:r>
      <w:r w:rsidR="004D65B2" w:rsidRPr="00CD76F9">
        <w:rPr>
          <w:b w:val="0"/>
          <w:bCs w:val="0"/>
          <w:color w:val="000000" w:themeColor="text1"/>
        </w:rPr>
        <w:t xml:space="preserve">/21 PWLB loan </w:t>
      </w:r>
    </w:p>
    <w:p w14:paraId="7BDFF18B" w14:textId="77777777" w:rsidR="004D65B2" w:rsidRPr="00560DBF" w:rsidRDefault="004D65B2" w:rsidP="00560DBF">
      <w:pPr>
        <w:pStyle w:val="BodyText"/>
        <w:rPr>
          <w:color w:val="000000" w:themeColor="text1"/>
        </w:rPr>
      </w:pPr>
      <w:r w:rsidRPr="00CD76F9">
        <w:rPr>
          <w:color w:val="000000" w:themeColor="text1"/>
        </w:rPr>
        <w:t>This item was dealt with under Public Participation.</w:t>
      </w:r>
    </w:p>
    <w:p w14:paraId="5942503D" w14:textId="77777777" w:rsidR="00181C87" w:rsidRPr="004D65B2" w:rsidRDefault="00752A6F" w:rsidP="00EC2AFB">
      <w:pPr>
        <w:pStyle w:val="Heading1"/>
        <w:rPr>
          <w:b w:val="0"/>
          <w:bCs w:val="0"/>
          <w:color w:val="000000" w:themeColor="text1"/>
        </w:rPr>
      </w:pPr>
      <w:r>
        <w:rPr>
          <w:b w:val="0"/>
          <w:bCs w:val="0"/>
          <w:color w:val="000000" w:themeColor="text1"/>
        </w:rPr>
        <w:t>036</w:t>
      </w:r>
      <w:r w:rsidR="00181C87" w:rsidRPr="004D65B2">
        <w:rPr>
          <w:b w:val="0"/>
          <w:bCs w:val="0"/>
          <w:color w:val="000000" w:themeColor="text1"/>
        </w:rPr>
        <w:t>/2</w:t>
      </w:r>
      <w:r w:rsidR="006C5301" w:rsidRPr="004D65B2">
        <w:rPr>
          <w:b w:val="0"/>
          <w:bCs w:val="0"/>
          <w:color w:val="000000" w:themeColor="text1"/>
        </w:rPr>
        <w:t>1</w:t>
      </w:r>
      <w:r w:rsidR="00181C87" w:rsidRPr="004D65B2">
        <w:rPr>
          <w:b w:val="0"/>
          <w:bCs w:val="0"/>
          <w:color w:val="000000" w:themeColor="text1"/>
        </w:rPr>
        <w:t xml:space="preserve"> Planning </w:t>
      </w:r>
    </w:p>
    <w:p w14:paraId="600D1FFB" w14:textId="77777777" w:rsidR="00CC1A0D" w:rsidRPr="009F4942" w:rsidRDefault="00CC1A0D" w:rsidP="00E0652F">
      <w:pPr>
        <w:pStyle w:val="BodyText"/>
        <w:rPr>
          <w:color w:val="000000" w:themeColor="text1"/>
        </w:rPr>
      </w:pPr>
      <w:r w:rsidRPr="009F4942">
        <w:rPr>
          <w:color w:val="000000" w:themeColor="text1"/>
        </w:rPr>
        <w:t>The Clerk had circulated a list of planning applications before the meeting.</w:t>
      </w:r>
    </w:p>
    <w:p w14:paraId="7290C8A2" w14:textId="77777777" w:rsidR="00CC1A0D" w:rsidRPr="009F4942" w:rsidRDefault="00CC1A0D" w:rsidP="00E0652F">
      <w:pPr>
        <w:pStyle w:val="BodyText"/>
        <w:rPr>
          <w:color w:val="000000" w:themeColor="text1"/>
        </w:rPr>
      </w:pPr>
      <w:r w:rsidRPr="009F4942">
        <w:rPr>
          <w:color w:val="000000" w:themeColor="text1"/>
        </w:rPr>
        <w:t>Planning applications for consideration</w:t>
      </w:r>
      <w:r w:rsidR="0044565C" w:rsidRPr="009F4942">
        <w:rPr>
          <w:color w:val="000000" w:themeColor="text1"/>
        </w:rPr>
        <w:t>:</w:t>
      </w:r>
    </w:p>
    <w:p w14:paraId="376DD0A2" w14:textId="77777777" w:rsidR="004D65B2" w:rsidRDefault="004D65B2" w:rsidP="004D65B2">
      <w:pPr>
        <w:pStyle w:val="BodyText"/>
        <w:rPr>
          <w:u w:val="single"/>
          <w:lang w:eastAsia="en-GB"/>
        </w:rPr>
      </w:pPr>
    </w:p>
    <w:p w14:paraId="0AE9B258" w14:textId="77777777" w:rsidR="009F4942" w:rsidRPr="009F4942" w:rsidRDefault="009F4942" w:rsidP="004D65B2">
      <w:pPr>
        <w:pStyle w:val="BodyText"/>
        <w:rPr>
          <w:lang w:eastAsia="en-GB"/>
        </w:rPr>
      </w:pPr>
      <w:r w:rsidRPr="009F4942">
        <w:rPr>
          <w:u w:val="single"/>
          <w:lang w:eastAsia="en-GB"/>
        </w:rPr>
        <w:t xml:space="preserve">21/500573/NMAMD. Land At Perry Court London Road Faversham Kent ME13 8YA </w:t>
      </w:r>
      <w:r w:rsidRPr="009F4942">
        <w:rPr>
          <w:lang w:eastAsia="en-GB"/>
        </w:rPr>
        <w:t xml:space="preserve"> Non Material Amendment - 1). Changing the escape and main stair external doors from a leaf and half to a single leaf (clouded in red on the east &amp; west elevations). 2). Increasing the height of the small extension to the RHS of the main entrance to simplify the cladding detail and improve the aesthetic lines of the elevations (clouded in red on the north elevation) subject to 18/502735/FULL. No comment</w:t>
      </w:r>
    </w:p>
    <w:p w14:paraId="426B8521" w14:textId="77777777" w:rsidR="009F4942" w:rsidRPr="009F4942" w:rsidRDefault="009F4942" w:rsidP="004D65B2">
      <w:pPr>
        <w:pStyle w:val="BodyText"/>
        <w:rPr>
          <w:lang w:eastAsia="en-GB"/>
        </w:rPr>
      </w:pPr>
    </w:p>
    <w:p w14:paraId="31DF0E71" w14:textId="77777777" w:rsidR="009F4942" w:rsidRPr="009F4942" w:rsidRDefault="009F4942" w:rsidP="004D65B2">
      <w:pPr>
        <w:pStyle w:val="BodyText"/>
        <w:rPr>
          <w:rFonts w:eastAsiaTheme="minorHAnsi"/>
          <w:sz w:val="24"/>
          <w:szCs w:val="24"/>
          <w:shd w:val="clear" w:color="auto" w:fill="FFFFFF"/>
        </w:rPr>
      </w:pPr>
      <w:r w:rsidRPr="009F4942">
        <w:rPr>
          <w:rFonts w:eastAsiaTheme="minorHAnsi"/>
          <w:sz w:val="24"/>
          <w:szCs w:val="24"/>
          <w:u w:val="single"/>
          <w:shd w:val="clear" w:color="auto" w:fill="FFFFFF"/>
        </w:rPr>
        <w:t>21/500500/SUB: Land At Perry Court London Road Faversham Kent ME13 8YA</w:t>
      </w:r>
      <w:r w:rsidRPr="009F4942">
        <w:rPr>
          <w:rFonts w:eastAsiaTheme="minorHAnsi"/>
          <w:sz w:val="24"/>
          <w:szCs w:val="24"/>
          <w:shd w:val="clear" w:color="auto" w:fill="FFFFFF"/>
        </w:rPr>
        <w:t xml:space="preserve"> Submission of details to discharge condition 4 (Building Details) of planning permission 18/502735/FULL. No comment.</w:t>
      </w:r>
    </w:p>
    <w:p w14:paraId="5539DB84" w14:textId="77777777" w:rsidR="004D65B2" w:rsidRDefault="004D65B2" w:rsidP="004D65B2">
      <w:pPr>
        <w:pStyle w:val="BodyText"/>
        <w:rPr>
          <w:rFonts w:eastAsiaTheme="minorHAnsi" w:cstheme="minorBidi"/>
          <w:u w:val="single"/>
        </w:rPr>
      </w:pPr>
    </w:p>
    <w:p w14:paraId="27A74852" w14:textId="77777777" w:rsidR="009F4942" w:rsidRPr="009F4942" w:rsidRDefault="009F4942" w:rsidP="004D65B2">
      <w:pPr>
        <w:pStyle w:val="BodyText"/>
        <w:rPr>
          <w:rFonts w:eastAsiaTheme="minorHAnsi"/>
          <w:shd w:val="clear" w:color="auto" w:fill="FFFFFF"/>
        </w:rPr>
      </w:pPr>
      <w:r w:rsidRPr="009F4942">
        <w:rPr>
          <w:rFonts w:eastAsiaTheme="minorHAnsi" w:cstheme="minorBidi"/>
          <w:u w:val="single"/>
        </w:rPr>
        <w:t>21/500641/SUB Land At Perry Court London Road Faversham Kent ME13 8YA</w:t>
      </w:r>
      <w:r w:rsidRPr="009F4942">
        <w:rPr>
          <w:rFonts w:eastAsiaTheme="minorHAnsi" w:cstheme="minorBidi"/>
        </w:rPr>
        <w:t xml:space="preserve">  Submission of details to discharge Condition 13 (Staff travel plan), Condition 14 (Electric charging facilities), Condition 15 (Visibility splays), Condition 26 (Operation and maintenance manual), Condition 27 (Verification report), Condition 28 (plant and equipment) and Condition 36 (Bat sensitive lighting scheme) of planning permission 18/502735/FULL. No comment</w:t>
      </w:r>
    </w:p>
    <w:p w14:paraId="578E44CF" w14:textId="77777777" w:rsidR="004D65B2" w:rsidRDefault="004D65B2" w:rsidP="004D65B2">
      <w:pPr>
        <w:pStyle w:val="BodyText"/>
        <w:rPr>
          <w:rFonts w:eastAsiaTheme="minorHAnsi"/>
          <w:u w:val="single"/>
          <w:shd w:val="clear" w:color="auto" w:fill="FFFFFF"/>
        </w:rPr>
      </w:pPr>
    </w:p>
    <w:p w14:paraId="07F29CEF" w14:textId="77777777" w:rsidR="009F4942" w:rsidRPr="009F4942" w:rsidRDefault="009F4942" w:rsidP="004D65B2">
      <w:pPr>
        <w:pStyle w:val="BodyText"/>
        <w:rPr>
          <w:lang w:eastAsia="en-GB"/>
        </w:rPr>
      </w:pPr>
      <w:r w:rsidRPr="009F4942">
        <w:rPr>
          <w:rFonts w:eastAsiaTheme="minorHAnsi"/>
          <w:u w:val="single"/>
          <w:shd w:val="clear" w:color="auto" w:fill="FFFFFF"/>
        </w:rPr>
        <w:t>21/500445/TCA Coldstream Cottage Whitehill Faversham ME13 0DW</w:t>
      </w:r>
      <w:r w:rsidRPr="009F4942">
        <w:rPr>
          <w:rFonts w:eastAsiaTheme="minorHAnsi"/>
          <w:shd w:val="clear" w:color="auto" w:fill="FFFFFF"/>
        </w:rPr>
        <w:t>.   Conservation Area Notification - T1 &amp; T2 - Beech (Fagus Sylvatica) located in the front garden. The two trees have been left unmanaged from the rest of the beech hedge and are now interfering with overhead cables. Two trees to be taken back down the just below hedge height and allowed to grow into existing hedgerow.T3 - Conifer (Thuja Sp</w:t>
      </w:r>
      <w:r w:rsidR="00D53DFE">
        <w:rPr>
          <w:rFonts w:eastAsiaTheme="minorHAnsi"/>
          <w:shd w:val="clear" w:color="auto" w:fill="FFFFFF"/>
        </w:rPr>
        <w:t>.) Located in back garden along</w:t>
      </w:r>
      <w:r w:rsidRPr="009F4942">
        <w:rPr>
          <w:rFonts w:eastAsiaTheme="minorHAnsi"/>
          <w:shd w:val="clear" w:color="auto" w:fill="FFFFFF"/>
        </w:rPr>
        <w:t xml:space="preserve">side outbuilding to be felled because due overcrowding Crab apple.T4 - Holly (Ilex aquifolium variegata) Located in back garden next to Ginkgo to be heavily reduced to fence height to allow Ginkgo more light. We comment as follows: </w:t>
      </w:r>
      <w:r w:rsidRPr="009F4942">
        <w:rPr>
          <w:lang w:eastAsia="en-GB"/>
        </w:rPr>
        <w:t>we have no objections if Swale Borough Council's tree officer is in agreement with the proposals.</w:t>
      </w:r>
    </w:p>
    <w:p w14:paraId="017B273D" w14:textId="77777777" w:rsidR="009F4942" w:rsidRPr="009F4942" w:rsidRDefault="009F4942" w:rsidP="004D65B2">
      <w:pPr>
        <w:pStyle w:val="BodyText"/>
        <w:rPr>
          <w:rFonts w:eastAsiaTheme="minorHAnsi"/>
          <w:shd w:val="clear" w:color="auto" w:fill="FFFFFF"/>
        </w:rPr>
      </w:pPr>
    </w:p>
    <w:p w14:paraId="6C9CFB4A" w14:textId="77777777" w:rsidR="009F4942" w:rsidRPr="007F3EB0" w:rsidRDefault="009F4942" w:rsidP="004D65B2">
      <w:pPr>
        <w:pStyle w:val="BodyText"/>
        <w:rPr>
          <w:rFonts w:asciiTheme="minorHAnsi" w:eastAsiaTheme="minorHAnsi" w:hAnsiTheme="minorHAnsi" w:cstheme="minorHAnsi"/>
          <w:color w:val="C00000"/>
          <w:shd w:val="clear" w:color="auto" w:fill="FFFFFF"/>
        </w:rPr>
      </w:pPr>
      <w:r w:rsidRPr="007F3EB0">
        <w:rPr>
          <w:rFonts w:asciiTheme="minorHAnsi" w:eastAsiaTheme="minorHAnsi" w:hAnsiTheme="minorHAnsi" w:cstheme="minorHAnsi"/>
          <w:color w:val="000000" w:themeColor="text1"/>
          <w:u w:val="single"/>
        </w:rPr>
        <w:t>21/500896/FULL Zandweg Mutton Lane Ospringe Faversham ME13 8UH</w:t>
      </w:r>
      <w:r w:rsidRPr="007F3EB0">
        <w:rPr>
          <w:rFonts w:asciiTheme="minorHAnsi" w:eastAsiaTheme="minorHAnsi" w:hAnsiTheme="minorHAnsi" w:cstheme="minorHAnsi"/>
          <w:color w:val="000000" w:themeColor="text1"/>
        </w:rPr>
        <w:t xml:space="preserve">.  Erection of two storey side extension and loft conversion with pitched dormer windows to front and rear elevations (Resubmission of 20/506049/FULL). </w:t>
      </w:r>
      <w:r w:rsidR="007F3EB0" w:rsidRPr="007F3EB0">
        <w:rPr>
          <w:rFonts w:asciiTheme="minorHAnsi" w:hAnsiTheme="minorHAnsi" w:cstheme="minorHAnsi"/>
          <w:color w:val="000000" w:themeColor="text1"/>
        </w:rPr>
        <w:t>We comment as follows: We find the design</w:t>
      </w:r>
      <w:r w:rsidR="005F4C90">
        <w:rPr>
          <w:rFonts w:asciiTheme="minorHAnsi" w:hAnsiTheme="minorHAnsi" w:cstheme="minorHAnsi"/>
          <w:color w:val="000000" w:themeColor="text1"/>
        </w:rPr>
        <w:t xml:space="preserve"> </w:t>
      </w:r>
      <w:r w:rsidR="007F3EB0" w:rsidRPr="007F3EB0">
        <w:rPr>
          <w:rFonts w:asciiTheme="minorHAnsi" w:hAnsiTheme="minorHAnsi" w:cstheme="minorHAnsi"/>
          <w:color w:val="000000" w:themeColor="text1"/>
        </w:rPr>
        <w:t>proposed in the resubmission</w:t>
      </w:r>
      <w:r w:rsidR="005F4C90">
        <w:rPr>
          <w:rFonts w:asciiTheme="minorHAnsi" w:hAnsiTheme="minorHAnsi" w:cstheme="minorHAnsi"/>
          <w:color w:val="000000" w:themeColor="text1"/>
        </w:rPr>
        <w:t xml:space="preserve"> </w:t>
      </w:r>
      <w:r w:rsidR="007F3EB0" w:rsidRPr="007F3EB0">
        <w:rPr>
          <w:rFonts w:asciiTheme="minorHAnsi" w:hAnsiTheme="minorHAnsi" w:cstheme="minorHAnsi"/>
          <w:color w:val="000000" w:themeColor="text1"/>
        </w:rPr>
        <w:t>to be an improvement. However, we are concerned about</w:t>
      </w:r>
      <w:r w:rsidR="005F4C90">
        <w:rPr>
          <w:rFonts w:asciiTheme="minorHAnsi" w:hAnsiTheme="minorHAnsi" w:cstheme="minorHAnsi"/>
          <w:color w:val="000000" w:themeColor="text1"/>
        </w:rPr>
        <w:t xml:space="preserve"> </w:t>
      </w:r>
      <w:r w:rsidR="007F3EB0" w:rsidRPr="007F3EB0">
        <w:rPr>
          <w:rFonts w:asciiTheme="minorHAnsi" w:hAnsiTheme="minorHAnsi" w:cstheme="minorHAnsi"/>
          <w:color w:val="000000" w:themeColor="text1"/>
        </w:rPr>
        <w:t>the significant size of the habitable</w:t>
      </w:r>
      <w:r w:rsidR="005F4C90">
        <w:rPr>
          <w:rFonts w:asciiTheme="minorHAnsi" w:hAnsiTheme="minorHAnsi" w:cstheme="minorHAnsi"/>
          <w:color w:val="000000" w:themeColor="text1"/>
        </w:rPr>
        <w:t xml:space="preserve"> </w:t>
      </w:r>
      <w:r w:rsidR="007F3EB0" w:rsidRPr="007F3EB0">
        <w:rPr>
          <w:rFonts w:asciiTheme="minorHAnsi" w:hAnsiTheme="minorHAnsi" w:cstheme="minorHAnsi"/>
          <w:color w:val="000000" w:themeColor="text1"/>
        </w:rPr>
        <w:t>floor area.</w:t>
      </w:r>
      <w:r w:rsidR="005F4C90">
        <w:rPr>
          <w:rFonts w:asciiTheme="minorHAnsi" w:hAnsiTheme="minorHAnsi" w:cstheme="minorHAnsi"/>
          <w:color w:val="000000" w:themeColor="text1"/>
        </w:rPr>
        <w:t xml:space="preserve"> </w:t>
      </w:r>
      <w:r w:rsidR="007F3EB0" w:rsidRPr="007F3EB0">
        <w:rPr>
          <w:rFonts w:asciiTheme="minorHAnsi" w:hAnsiTheme="minorHAnsi" w:cstheme="minorHAnsi"/>
          <w:color w:val="000000" w:themeColor="text1"/>
        </w:rPr>
        <w:t xml:space="preserve"> We also find it to be out of</w:t>
      </w:r>
      <w:r w:rsidR="005F4C90">
        <w:rPr>
          <w:rFonts w:asciiTheme="minorHAnsi" w:hAnsiTheme="minorHAnsi" w:cstheme="minorHAnsi"/>
          <w:color w:val="000000" w:themeColor="text1"/>
        </w:rPr>
        <w:t xml:space="preserve"> </w:t>
      </w:r>
      <w:r w:rsidR="007F3EB0" w:rsidRPr="007F3EB0">
        <w:rPr>
          <w:rFonts w:asciiTheme="minorHAnsi" w:hAnsiTheme="minorHAnsi" w:cstheme="minorHAnsi"/>
        </w:rPr>
        <w:t>balance</w:t>
      </w:r>
      <w:r w:rsidR="005F4C90">
        <w:rPr>
          <w:rFonts w:asciiTheme="minorHAnsi" w:hAnsiTheme="minorHAnsi" w:cstheme="minorHAnsi"/>
          <w:color w:val="000000"/>
        </w:rPr>
        <w:t xml:space="preserve"> </w:t>
      </w:r>
      <w:r w:rsidR="007F3EB0" w:rsidRPr="007F3EB0">
        <w:rPr>
          <w:rFonts w:asciiTheme="minorHAnsi" w:hAnsiTheme="minorHAnsi" w:cstheme="minorHAnsi"/>
          <w:color w:val="000000"/>
        </w:rPr>
        <w:t>with the adjoining semi detached property.</w:t>
      </w:r>
      <w:r w:rsidR="005F4C90">
        <w:rPr>
          <w:rFonts w:asciiTheme="minorHAnsi" w:hAnsiTheme="minorHAnsi" w:cstheme="minorHAnsi"/>
          <w:color w:val="000000"/>
        </w:rPr>
        <w:t xml:space="preserve"> </w:t>
      </w:r>
      <w:r w:rsidR="007F3EB0" w:rsidRPr="007F3EB0">
        <w:rPr>
          <w:rFonts w:asciiTheme="minorHAnsi" w:hAnsiTheme="minorHAnsi" w:cstheme="minorHAnsi"/>
        </w:rPr>
        <w:t>If the application were to be permitted then we feel that it would place significant pressure on parking as there is no provision for extra parking in the proposal.</w:t>
      </w:r>
    </w:p>
    <w:p w14:paraId="5D61458F" w14:textId="77777777" w:rsidR="006654B2" w:rsidRPr="00CD76F9" w:rsidRDefault="006654B2" w:rsidP="00E0652F">
      <w:pPr>
        <w:pStyle w:val="BodyText"/>
        <w:rPr>
          <w:rFonts w:asciiTheme="minorHAnsi" w:eastAsiaTheme="minorHAnsi" w:hAnsiTheme="minorHAnsi" w:cstheme="minorHAnsi"/>
          <w:color w:val="C00000"/>
          <w:u w:val="single"/>
          <w:shd w:val="clear" w:color="auto" w:fill="FFFFFF"/>
        </w:rPr>
      </w:pPr>
    </w:p>
    <w:p w14:paraId="77B6781B" w14:textId="77777777" w:rsidR="009F4942" w:rsidRPr="004D65B2" w:rsidRDefault="002171E3" w:rsidP="002171E3">
      <w:pPr>
        <w:pStyle w:val="BodyText"/>
        <w:rPr>
          <w:color w:val="000000" w:themeColor="text1"/>
          <w:lang w:eastAsia="en-GB"/>
        </w:rPr>
      </w:pPr>
      <w:r w:rsidRPr="004D65B2">
        <w:rPr>
          <w:color w:val="000000" w:themeColor="text1"/>
          <w:lang w:eastAsia="en-GB"/>
        </w:rPr>
        <w:t>Planning Applications pending</w:t>
      </w:r>
    </w:p>
    <w:p w14:paraId="2E2A98FF" w14:textId="77777777" w:rsidR="004D65B2" w:rsidRPr="004D65B2" w:rsidRDefault="004D65B2" w:rsidP="004D65B2">
      <w:pPr>
        <w:pStyle w:val="BodyText"/>
        <w:rPr>
          <w:shd w:val="clear" w:color="auto" w:fill="FFFFFF"/>
        </w:rPr>
      </w:pPr>
      <w:r w:rsidRPr="004D65B2">
        <w:rPr>
          <w:u w:val="single"/>
          <w:shd w:val="clear" w:color="auto" w:fill="FFFFFF"/>
        </w:rPr>
        <w:t xml:space="preserve">20/506079/SUB Land At Perry Court London Road Faversham Kent ME13 8YA. </w:t>
      </w:r>
      <w:r w:rsidRPr="004D65B2">
        <w:rPr>
          <w:shd w:val="clear" w:color="auto" w:fill="FFFFFF"/>
        </w:rPr>
        <w:t xml:space="preserve"> Submission of Details to Discharge Condition 9 (Crime Prevention through Environmental Design) Subject to 17/506603/REM</w:t>
      </w:r>
    </w:p>
    <w:p w14:paraId="333C4BC6" w14:textId="77777777" w:rsidR="004D65B2" w:rsidRDefault="004D65B2" w:rsidP="004D65B2">
      <w:pPr>
        <w:pStyle w:val="BodyText"/>
        <w:rPr>
          <w:u w:val="single"/>
          <w:shd w:val="clear" w:color="auto" w:fill="FFFFFF"/>
        </w:rPr>
      </w:pPr>
    </w:p>
    <w:p w14:paraId="2B33BC4E" w14:textId="77777777" w:rsidR="004D65B2" w:rsidRPr="004D65B2" w:rsidRDefault="004D65B2" w:rsidP="004D65B2">
      <w:pPr>
        <w:pStyle w:val="BodyText"/>
        <w:rPr>
          <w:shd w:val="clear" w:color="auto" w:fill="FFFFFF"/>
        </w:rPr>
      </w:pPr>
      <w:r w:rsidRPr="004D65B2">
        <w:rPr>
          <w:u w:val="single"/>
          <w:shd w:val="clear" w:color="auto" w:fill="FFFFFF"/>
        </w:rPr>
        <w:t xml:space="preserve">20/505930/FULL Judds Folly Hotel London Road Ospringe ME13 0RH. </w:t>
      </w:r>
      <w:r w:rsidRPr="004D65B2">
        <w:rPr>
          <w:shd w:val="clear" w:color="auto" w:fill="FFFFFF"/>
        </w:rPr>
        <w:t xml:space="preserve"> Demolition of existing function room replacement with new function room. New entrance doors.  </w:t>
      </w:r>
    </w:p>
    <w:p w14:paraId="7ACBB9D9" w14:textId="77777777" w:rsidR="004D65B2" w:rsidRDefault="004D65B2" w:rsidP="004D65B2">
      <w:pPr>
        <w:pStyle w:val="BodyText"/>
        <w:rPr>
          <w:u w:val="single"/>
          <w:shd w:val="clear" w:color="auto" w:fill="FFFFFF"/>
        </w:rPr>
      </w:pPr>
    </w:p>
    <w:p w14:paraId="74A5BEE7" w14:textId="77777777" w:rsidR="004D65B2" w:rsidRPr="004D65B2" w:rsidRDefault="004D65B2" w:rsidP="004D65B2">
      <w:pPr>
        <w:pStyle w:val="BodyText"/>
        <w:rPr>
          <w:shd w:val="clear" w:color="auto" w:fill="FFFFFF"/>
        </w:rPr>
      </w:pPr>
      <w:r w:rsidRPr="004D65B2">
        <w:rPr>
          <w:u w:val="single"/>
          <w:shd w:val="clear" w:color="auto" w:fill="FFFFFF"/>
        </w:rPr>
        <w:lastRenderedPageBreak/>
        <w:t>21/500119/SUB Land At Perry Court London Road Faversham Kent ME13 8YA</w:t>
      </w:r>
      <w:r w:rsidRPr="004D65B2">
        <w:rPr>
          <w:shd w:val="clear" w:color="auto" w:fill="FFFFFF"/>
        </w:rPr>
        <w:t>. Submission of details to discharge Condition 27 (Drainage Verification Report) of planning permission 18/502735/FULL</w:t>
      </w:r>
    </w:p>
    <w:p w14:paraId="1599948A" w14:textId="77777777" w:rsidR="004D65B2" w:rsidRDefault="004D65B2" w:rsidP="004D65B2">
      <w:pPr>
        <w:pStyle w:val="BodyText"/>
        <w:rPr>
          <w:u w:val="single"/>
        </w:rPr>
      </w:pPr>
      <w:bookmarkStart w:id="1" w:name="_Hlk64743271"/>
    </w:p>
    <w:p w14:paraId="3FE425E9" w14:textId="77777777" w:rsidR="004D65B2" w:rsidRPr="004D65B2" w:rsidRDefault="004D65B2" w:rsidP="004D65B2">
      <w:pPr>
        <w:pStyle w:val="BodyText"/>
        <w:rPr>
          <w:rFonts w:eastAsia="Times New Roman"/>
          <w:lang w:eastAsia="en-GB"/>
        </w:rPr>
      </w:pPr>
      <w:r w:rsidRPr="004D65B2">
        <w:rPr>
          <w:u w:val="single"/>
        </w:rPr>
        <w:t>20/505625/FULL 2 Queen Court Barn Water Lane Ospringe Kent ME13 8UA.</w:t>
      </w:r>
      <w:r w:rsidRPr="004D65B2">
        <w:t xml:space="preserve">  Erection of an outbuilding. </w:t>
      </w:r>
    </w:p>
    <w:bookmarkEnd w:id="1"/>
    <w:p w14:paraId="2E8F22D4" w14:textId="77777777" w:rsidR="004D65B2" w:rsidRDefault="004D65B2" w:rsidP="004D65B2">
      <w:pPr>
        <w:pStyle w:val="BodyText"/>
        <w:rPr>
          <w:rFonts w:cstheme="minorBidi"/>
          <w:u w:val="single"/>
        </w:rPr>
      </w:pPr>
    </w:p>
    <w:p w14:paraId="4437E7EC" w14:textId="77777777" w:rsidR="004D65B2" w:rsidRPr="004D65B2" w:rsidRDefault="004D65B2" w:rsidP="004D65B2">
      <w:pPr>
        <w:pStyle w:val="BodyText"/>
        <w:rPr>
          <w:rFonts w:eastAsia="Times New Roman"/>
          <w:lang w:eastAsia="en-GB"/>
        </w:rPr>
      </w:pPr>
      <w:r w:rsidRPr="004D65B2">
        <w:rPr>
          <w:rFonts w:cstheme="minorBidi"/>
          <w:u w:val="single"/>
        </w:rPr>
        <w:t>21/500412/TCA Forge Cottage Whitehill Faversham ME13 0DW</w:t>
      </w:r>
      <w:r w:rsidRPr="004D65B2">
        <w:rPr>
          <w:rFonts w:cstheme="minorBidi"/>
        </w:rPr>
        <w:t xml:space="preserve">.  Conifer (T1) - Fell because root structure is damaging path, Leylandii (G1) - Fell 34no. Leylandii because the hedge has not been managed and outgrown the garden and shading out </w:t>
      </w:r>
      <w:r w:rsidRPr="004D65B2">
        <w:t>better specimens.</w:t>
      </w:r>
      <w:r w:rsidRPr="004D65B2">
        <w:rPr>
          <w:shd w:val="clear" w:color="auto" w:fill="FFFFFF"/>
        </w:rPr>
        <w:t xml:space="preserve"> </w:t>
      </w:r>
      <w:r w:rsidRPr="004D65B2">
        <w:rPr>
          <w:rFonts w:eastAsia="Times New Roman"/>
          <w:u w:val="single"/>
          <w:lang w:eastAsia="en-GB"/>
        </w:rPr>
        <w:t>21/500467/TCA</w:t>
      </w:r>
      <w:r w:rsidRPr="004D65B2">
        <w:rPr>
          <w:rFonts w:eastAsia="Times New Roman"/>
          <w:lang w:eastAsia="en-GB"/>
        </w:rPr>
        <w:t xml:space="preserve"> </w:t>
      </w:r>
      <w:r w:rsidRPr="004D65B2">
        <w:rPr>
          <w:rFonts w:eastAsia="Times New Roman"/>
          <w:u w:val="single"/>
          <w:lang w:eastAsia="en-GB"/>
        </w:rPr>
        <w:t>Forge Cottage Whitehill Faversham ME13 0DW.</w:t>
      </w:r>
      <w:r w:rsidR="00D53DFE">
        <w:rPr>
          <w:rFonts w:eastAsia="Times New Roman"/>
          <w:u w:val="single"/>
          <w:lang w:eastAsia="en-GB"/>
        </w:rPr>
        <w:t xml:space="preserve"> </w:t>
      </w:r>
      <w:r w:rsidRPr="004D65B2">
        <w:rPr>
          <w:rFonts w:eastAsia="Times New Roman"/>
          <w:lang w:eastAsia="en-GB"/>
        </w:rPr>
        <w:t xml:space="preserve">Application for works to trees in a Conservation area - Leylandii group (G1) - Fell and Remove trees. </w:t>
      </w:r>
    </w:p>
    <w:p w14:paraId="2FC91876" w14:textId="77777777" w:rsidR="004D65B2" w:rsidRPr="004D65B2" w:rsidRDefault="004D65B2" w:rsidP="004D65B2">
      <w:pPr>
        <w:pStyle w:val="BodyText"/>
        <w:rPr>
          <w:u w:val="single"/>
          <w:shd w:val="clear" w:color="auto" w:fill="FFFFFF"/>
        </w:rPr>
      </w:pPr>
    </w:p>
    <w:p w14:paraId="50BC2488" w14:textId="77777777" w:rsidR="004D65B2" w:rsidRPr="000966F1" w:rsidRDefault="004D65B2" w:rsidP="004D65B2">
      <w:pPr>
        <w:pStyle w:val="BodyText"/>
        <w:rPr>
          <w:shd w:val="clear" w:color="auto" w:fill="FFFFFF"/>
        </w:rPr>
      </w:pPr>
      <w:r w:rsidRPr="000966F1">
        <w:rPr>
          <w:shd w:val="clear" w:color="auto" w:fill="FFFFFF"/>
        </w:rPr>
        <w:t xml:space="preserve">Just outside the Parish Boundary </w:t>
      </w:r>
    </w:p>
    <w:p w14:paraId="5CD2620D" w14:textId="77777777" w:rsidR="004D65B2" w:rsidRDefault="004D65B2" w:rsidP="004D65B2">
      <w:pPr>
        <w:pStyle w:val="BodyText"/>
        <w:rPr>
          <w:u w:val="single"/>
          <w:shd w:val="clear" w:color="auto" w:fill="FFFFFF"/>
        </w:rPr>
      </w:pPr>
    </w:p>
    <w:p w14:paraId="0E08751A" w14:textId="77777777" w:rsidR="004D65B2" w:rsidRPr="004D65B2" w:rsidRDefault="004D65B2" w:rsidP="004D65B2">
      <w:pPr>
        <w:pStyle w:val="BodyText"/>
        <w:rPr>
          <w:shd w:val="clear" w:color="auto" w:fill="FFFFFF"/>
        </w:rPr>
      </w:pPr>
      <w:r w:rsidRPr="004D65B2">
        <w:rPr>
          <w:u w:val="single"/>
          <w:shd w:val="clear" w:color="auto" w:fill="FFFFFF"/>
        </w:rPr>
        <w:t>21/500388/TCA.  1 Queen Court Cottages Mutton Lane Ospringe ME13 8UB.</w:t>
      </w:r>
      <w:r w:rsidRPr="004D65B2">
        <w:rPr>
          <w:shd w:val="clear" w:color="auto" w:fill="FFFFFF"/>
        </w:rPr>
        <w:t xml:space="preserve">  Conservation Area Notification - Remove 2x branches leaning across Mutton Lane. </w:t>
      </w:r>
    </w:p>
    <w:p w14:paraId="75811AE4" w14:textId="77777777" w:rsidR="004D65B2" w:rsidRDefault="004D65B2" w:rsidP="004D65B2">
      <w:pPr>
        <w:pStyle w:val="BodyText"/>
        <w:rPr>
          <w:rFonts w:cstheme="minorBidi"/>
          <w:u w:val="single"/>
        </w:rPr>
      </w:pPr>
      <w:r w:rsidRPr="004D65B2">
        <w:rPr>
          <w:rFonts w:cstheme="minorBidi"/>
          <w:u w:val="single"/>
        </w:rPr>
        <w:t>2</w:t>
      </w:r>
    </w:p>
    <w:p w14:paraId="74F1A2B9" w14:textId="77777777" w:rsidR="004D65B2" w:rsidRPr="004D65B2" w:rsidRDefault="004D65B2" w:rsidP="004D65B2">
      <w:pPr>
        <w:pStyle w:val="BodyText"/>
        <w:rPr>
          <w:rFonts w:cstheme="minorBidi"/>
        </w:rPr>
      </w:pPr>
      <w:r w:rsidRPr="004D65B2">
        <w:rPr>
          <w:rFonts w:cstheme="minorBidi"/>
          <w:u w:val="single"/>
        </w:rPr>
        <w:t>1/500420/TCA 59 Water Lane Ospringe Faversham Kent ME13 8TU</w:t>
      </w:r>
      <w:r w:rsidRPr="004D65B2">
        <w:rPr>
          <w:rFonts w:cstheme="minorBidi"/>
        </w:rPr>
        <w:t>.  Conservation Area Notification - Remove 1x Fir Tree as the roots have damaged the footpath.</w:t>
      </w:r>
    </w:p>
    <w:p w14:paraId="74FC83D2" w14:textId="77777777" w:rsidR="004D65B2" w:rsidRDefault="004D65B2" w:rsidP="004D65B2">
      <w:pPr>
        <w:pStyle w:val="BodyText"/>
        <w:rPr>
          <w:u w:val="single"/>
          <w:shd w:val="clear" w:color="auto" w:fill="FFFFFF"/>
        </w:rPr>
      </w:pPr>
    </w:p>
    <w:p w14:paraId="165A0FCB" w14:textId="77777777" w:rsidR="004D65B2" w:rsidRPr="004D65B2" w:rsidRDefault="004D65B2" w:rsidP="004D65B2">
      <w:pPr>
        <w:pStyle w:val="BodyText"/>
        <w:rPr>
          <w:shd w:val="clear" w:color="auto" w:fill="FFFFFF"/>
        </w:rPr>
      </w:pPr>
      <w:r w:rsidRPr="004D65B2">
        <w:rPr>
          <w:u w:val="single"/>
          <w:shd w:val="clear" w:color="auto" w:fill="FFFFFF"/>
        </w:rPr>
        <w:t>20/505877/OUT Brogdale Farm Brogdale Road Ospringe ME13 8XU</w:t>
      </w:r>
      <w:r w:rsidR="00D53DFE">
        <w:rPr>
          <w:u w:val="single"/>
          <w:shd w:val="clear" w:color="auto" w:fill="FFFFFF"/>
        </w:rPr>
        <w:t xml:space="preserve"> </w:t>
      </w:r>
      <w:r w:rsidRPr="004D65B2">
        <w:rPr>
          <w:shd w:val="clear" w:color="auto" w:fill="FFFFFF"/>
        </w:rPr>
        <w:t>Outline planning application for mixed-use development comprising a nursery school and flexible workshop/business units (all matters reserved except access).</w:t>
      </w:r>
    </w:p>
    <w:p w14:paraId="181CA601" w14:textId="77777777" w:rsidR="004D65B2" w:rsidRDefault="004D65B2" w:rsidP="004D65B2">
      <w:pPr>
        <w:pStyle w:val="BodyText"/>
        <w:rPr>
          <w:u w:val="single"/>
        </w:rPr>
      </w:pPr>
    </w:p>
    <w:p w14:paraId="1E19443D" w14:textId="77777777" w:rsidR="004D65B2" w:rsidRPr="004D65B2" w:rsidRDefault="004D65B2" w:rsidP="004D65B2">
      <w:pPr>
        <w:pStyle w:val="BodyText"/>
      </w:pPr>
      <w:r w:rsidRPr="004D65B2">
        <w:rPr>
          <w:u w:val="single"/>
        </w:rPr>
        <w:t>20/501715/FULL Land At Perry Court London Road Faversham Kent ME13 8RY</w:t>
      </w:r>
      <w:r w:rsidRPr="004D65B2">
        <w:t>.  Erection of 45 residential dwellings including associated landscaping, access and infrastructure. Amended plans 14.10.20 and 16.10.20.</w:t>
      </w:r>
    </w:p>
    <w:p w14:paraId="4A5BA3C3" w14:textId="77777777" w:rsidR="004D65B2" w:rsidRDefault="004D65B2" w:rsidP="004D65B2">
      <w:pPr>
        <w:pStyle w:val="BodyText"/>
        <w:rPr>
          <w:u w:val="single"/>
        </w:rPr>
      </w:pPr>
    </w:p>
    <w:p w14:paraId="38A6543F" w14:textId="77777777" w:rsidR="004D65B2" w:rsidRPr="004D65B2" w:rsidRDefault="004D65B2" w:rsidP="004D65B2">
      <w:pPr>
        <w:pStyle w:val="BodyText"/>
        <w:rPr>
          <w:u w:val="single"/>
          <w:shd w:val="clear" w:color="auto" w:fill="FFFFFF"/>
        </w:rPr>
      </w:pPr>
      <w:r w:rsidRPr="004D65B2">
        <w:rPr>
          <w:u w:val="single"/>
        </w:rPr>
        <w:t>20/504923/SUB Land At Perry Court Ashford Road Faversham Kent ME13 8YA.</w:t>
      </w:r>
      <w:r w:rsidRPr="004D65B2">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18/503057/FULL.</w:t>
      </w:r>
    </w:p>
    <w:p w14:paraId="5FFAB7A5" w14:textId="77777777" w:rsidR="004D65B2" w:rsidRDefault="004D65B2" w:rsidP="004D65B2">
      <w:pPr>
        <w:pStyle w:val="BodyText"/>
        <w:rPr>
          <w:u w:val="single"/>
          <w:shd w:val="clear" w:color="auto" w:fill="FFFFFF"/>
        </w:rPr>
      </w:pPr>
    </w:p>
    <w:p w14:paraId="30642F13" w14:textId="77777777" w:rsidR="004D65B2" w:rsidRPr="004D65B2" w:rsidRDefault="004D65B2" w:rsidP="004D65B2">
      <w:pPr>
        <w:pStyle w:val="BodyText"/>
        <w:rPr>
          <w:shd w:val="clear" w:color="auto" w:fill="FFFFFF"/>
        </w:rPr>
      </w:pPr>
      <w:r w:rsidRPr="004D65B2">
        <w:rPr>
          <w:u w:val="single"/>
          <w:shd w:val="clear" w:color="auto" w:fill="FFFFFF"/>
        </w:rPr>
        <w:t>20/504528/SUB Land At Homestall Hill Homestall Road Doddington Kent ME9 0LB</w:t>
      </w:r>
      <w:r w:rsidRPr="004D65B2">
        <w:rPr>
          <w:shd w:val="clear" w:color="auto" w:fill="FFFFFF"/>
        </w:rPr>
        <w:t>.  Submission of details pursuant to condition 12 (details of floodlighting, security lighting or other external lighting) in relation to planning permission 19/504117/FULL.</w:t>
      </w:r>
    </w:p>
    <w:p w14:paraId="0E6EC898" w14:textId="77777777" w:rsidR="004D65B2" w:rsidRDefault="004D65B2" w:rsidP="004D65B2">
      <w:pPr>
        <w:pStyle w:val="BodyText"/>
        <w:rPr>
          <w:u w:val="single"/>
          <w:shd w:val="clear" w:color="auto" w:fill="FFFFFF"/>
          <w:lang w:val="en-US"/>
        </w:rPr>
      </w:pPr>
    </w:p>
    <w:p w14:paraId="4B1216C8" w14:textId="77777777" w:rsidR="004D65B2" w:rsidRPr="004D65B2" w:rsidRDefault="004D65B2" w:rsidP="004D65B2">
      <w:pPr>
        <w:pStyle w:val="BodyText"/>
        <w:rPr>
          <w:lang w:eastAsia="en-GB"/>
        </w:rPr>
      </w:pPr>
      <w:r w:rsidRPr="004D65B2">
        <w:rPr>
          <w:u w:val="single"/>
          <w:shd w:val="clear" w:color="auto" w:fill="FFFFFF"/>
          <w:lang w:val="en-US"/>
        </w:rPr>
        <w:t xml:space="preserve">19/502484/FULL Willow Farm Hansletts Lane Ospringe Faversham Kent ME13 0RS </w:t>
      </w:r>
      <w:r w:rsidRPr="004D65B2">
        <w:rPr>
          <w:shd w:val="clear" w:color="auto" w:fill="FFFFFF"/>
          <w:lang w:val="en-US"/>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4D65B2">
        <w:rPr>
          <w:lang w:eastAsia="en-GB"/>
        </w:rPr>
        <w:t xml:space="preserve">  Revised Plans. </w:t>
      </w:r>
    </w:p>
    <w:p w14:paraId="1000CCE7" w14:textId="77777777" w:rsidR="004D65B2" w:rsidRDefault="004D65B2" w:rsidP="004D65B2">
      <w:pPr>
        <w:pStyle w:val="BodyText"/>
        <w:rPr>
          <w:u w:val="single"/>
          <w:shd w:val="clear" w:color="auto" w:fill="FFFFFF"/>
        </w:rPr>
      </w:pPr>
    </w:p>
    <w:p w14:paraId="09C17005" w14:textId="77777777" w:rsidR="004D65B2" w:rsidRPr="004D65B2" w:rsidRDefault="004D65B2" w:rsidP="004D65B2">
      <w:pPr>
        <w:pStyle w:val="BodyText"/>
        <w:rPr>
          <w:shd w:val="clear" w:color="auto" w:fill="FFFFFF"/>
        </w:rPr>
      </w:pPr>
      <w:r w:rsidRPr="004D65B2">
        <w:rPr>
          <w:u w:val="single"/>
          <w:shd w:val="clear" w:color="auto" w:fill="FFFFFF"/>
        </w:rPr>
        <w:t>20/501936/FULL Land At Perry Court Local Centre (Plot 4) Tettenhall Way Faversham Kent ME13 8XN</w:t>
      </w:r>
      <w:r w:rsidRPr="004D65B2">
        <w:rPr>
          <w:shd w:val="clear" w:color="auto" w:fill="FFFFFF"/>
        </w:rPr>
        <w:t xml:space="preserve">. Erection of a retail terrace (Classes A1, A2, A3, A5 and D1). </w:t>
      </w:r>
      <w:r w:rsidRPr="004D65B2">
        <w:t>Amended Plans  04.08.2020</w:t>
      </w:r>
    </w:p>
    <w:p w14:paraId="5CF328D6" w14:textId="77777777" w:rsidR="004D65B2" w:rsidRDefault="004D65B2" w:rsidP="004D65B2">
      <w:pPr>
        <w:pStyle w:val="BodyText"/>
        <w:rPr>
          <w:u w:val="single"/>
          <w:shd w:val="clear" w:color="auto" w:fill="FFFFFF"/>
        </w:rPr>
      </w:pPr>
      <w:bookmarkStart w:id="2" w:name="_Hlk49018678"/>
    </w:p>
    <w:p w14:paraId="77727C58" w14:textId="77777777" w:rsidR="004D65B2" w:rsidRPr="004D65B2" w:rsidRDefault="004D65B2" w:rsidP="004D65B2">
      <w:pPr>
        <w:pStyle w:val="BodyText"/>
        <w:rPr>
          <w:u w:val="single"/>
        </w:rPr>
      </w:pPr>
      <w:r w:rsidRPr="004D65B2">
        <w:rPr>
          <w:u w:val="single"/>
          <w:shd w:val="clear" w:color="auto" w:fill="FFFFFF"/>
        </w:rPr>
        <w:t>20/503107/SUB  Land At Perry Court London Road Faversham Kent ME13 8YA</w:t>
      </w:r>
      <w:r w:rsidRPr="004D65B2">
        <w:rPr>
          <w:shd w:val="clear" w:color="auto" w:fill="FFFFFF"/>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bookmarkEnd w:id="2"/>
    <w:p w14:paraId="7E193DAB" w14:textId="77777777" w:rsidR="004D65B2" w:rsidRDefault="004D65B2" w:rsidP="004D65B2">
      <w:pPr>
        <w:pStyle w:val="BodyText"/>
        <w:rPr>
          <w:u w:val="single"/>
        </w:rPr>
      </w:pPr>
    </w:p>
    <w:p w14:paraId="295FB325" w14:textId="77777777" w:rsidR="004D65B2" w:rsidRPr="004D65B2" w:rsidRDefault="004D65B2" w:rsidP="004D65B2">
      <w:pPr>
        <w:pStyle w:val="BodyText"/>
      </w:pPr>
      <w:r w:rsidRPr="004D65B2">
        <w:rPr>
          <w:u w:val="single"/>
        </w:rPr>
        <w:t xml:space="preserve">20/500918/SUB. Land At Perry Court London Road Faversham Kent ME13 8YA </w:t>
      </w:r>
      <w:r w:rsidRPr="004D65B2">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57686D2E" w14:textId="77777777" w:rsidR="004D65B2" w:rsidRDefault="004D65B2" w:rsidP="004D65B2">
      <w:pPr>
        <w:pStyle w:val="BodyText"/>
        <w:rPr>
          <w:rFonts w:eastAsia="Times New Roman"/>
          <w:u w:val="single"/>
          <w:lang w:eastAsia="en-GB"/>
        </w:rPr>
      </w:pPr>
    </w:p>
    <w:p w14:paraId="5C315646" w14:textId="77777777" w:rsidR="004D65B2" w:rsidRPr="004D65B2" w:rsidRDefault="004D65B2" w:rsidP="004D65B2">
      <w:pPr>
        <w:pStyle w:val="BodyText"/>
        <w:rPr>
          <w:rFonts w:eastAsia="Times New Roman"/>
          <w:lang w:eastAsia="en-GB"/>
        </w:rPr>
      </w:pPr>
      <w:r w:rsidRPr="004D65B2">
        <w:rPr>
          <w:rFonts w:eastAsia="Times New Roman"/>
          <w:u w:val="single"/>
          <w:lang w:eastAsia="en-GB"/>
        </w:rPr>
        <w:lastRenderedPageBreak/>
        <w:t>20/501146/SUB Land At Perry Court London Road Faversham Kent ME13 8YA</w:t>
      </w:r>
      <w:r w:rsidRPr="004D65B2">
        <w:rPr>
          <w:rFonts w:eastAsia="Times New Roman"/>
          <w:lang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6BC7B017" w14:textId="77777777" w:rsidR="004D65B2" w:rsidRDefault="004D65B2" w:rsidP="004D65B2">
      <w:pPr>
        <w:pStyle w:val="BodyText"/>
        <w:rPr>
          <w:u w:val="single"/>
          <w:shd w:val="clear" w:color="auto" w:fill="FFFFFF"/>
        </w:rPr>
      </w:pPr>
    </w:p>
    <w:p w14:paraId="66BB5B70" w14:textId="77777777" w:rsidR="004D65B2" w:rsidRPr="004D65B2" w:rsidRDefault="004D65B2" w:rsidP="004D65B2">
      <w:pPr>
        <w:pStyle w:val="BodyText"/>
        <w:rPr>
          <w:lang w:val="en-US"/>
        </w:rPr>
      </w:pPr>
      <w:r w:rsidRPr="004D65B2">
        <w:rPr>
          <w:u w:val="single"/>
          <w:shd w:val="clear" w:color="auto" w:fill="FFFFFF"/>
        </w:rPr>
        <w:t>20/500397/SUB  Land At Perry Court London Road Faversham Kent ME13 8YA.</w:t>
      </w:r>
      <w:r w:rsidRPr="004D65B2">
        <w:rPr>
          <w:shd w:val="clear" w:color="auto" w:fill="FFFFFF"/>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3CAFC5E8" w14:textId="77777777" w:rsidR="004D65B2" w:rsidRDefault="004D65B2" w:rsidP="004D65B2">
      <w:pPr>
        <w:pStyle w:val="BodyText"/>
        <w:rPr>
          <w:rFonts w:eastAsia="Times New Roman"/>
          <w:u w:val="single"/>
          <w:lang w:eastAsia="en-GB"/>
        </w:rPr>
      </w:pPr>
    </w:p>
    <w:p w14:paraId="3E48368A" w14:textId="77777777" w:rsidR="004D65B2" w:rsidRPr="004D65B2" w:rsidRDefault="004D65B2" w:rsidP="004D65B2">
      <w:pPr>
        <w:pStyle w:val="BodyText"/>
        <w:rPr>
          <w:rFonts w:eastAsia="Times New Roman"/>
          <w:lang w:eastAsia="en-GB"/>
        </w:rPr>
      </w:pPr>
      <w:r w:rsidRPr="004D65B2">
        <w:rPr>
          <w:rFonts w:eastAsia="Times New Roman"/>
          <w:u w:val="single"/>
          <w:lang w:eastAsia="en-GB"/>
        </w:rPr>
        <w:t>19/502855/SUB Land At Perry Court London Road Faversham Kent ME13 8YA</w:t>
      </w:r>
      <w:r w:rsidRPr="004D65B2">
        <w:rPr>
          <w:rFonts w:eastAsia="Times New Roman"/>
          <w:lang w:eastAsia="en-GB"/>
        </w:rPr>
        <w:t xml:space="preserve"> Submission of details and drawings pursuant to condition 13 (section/detail drawings) for planning permission 17/506603/REM.</w:t>
      </w:r>
    </w:p>
    <w:p w14:paraId="73611D21" w14:textId="77777777" w:rsidR="004D65B2" w:rsidRDefault="004D65B2" w:rsidP="004D65B2">
      <w:pPr>
        <w:pStyle w:val="BodyText"/>
        <w:rPr>
          <w:rFonts w:eastAsia="Times New Roman"/>
          <w:u w:val="single"/>
          <w:lang w:eastAsia="en-GB"/>
        </w:rPr>
      </w:pPr>
    </w:p>
    <w:p w14:paraId="6FA76263" w14:textId="77777777" w:rsidR="004D65B2" w:rsidRPr="004D65B2" w:rsidRDefault="004D65B2" w:rsidP="004D65B2">
      <w:pPr>
        <w:pStyle w:val="BodyText"/>
        <w:rPr>
          <w:rFonts w:eastAsia="Times New Roman"/>
          <w:lang w:eastAsia="en-GB"/>
        </w:rPr>
      </w:pPr>
      <w:r w:rsidRPr="004D65B2">
        <w:rPr>
          <w:rFonts w:eastAsia="Times New Roman"/>
          <w:u w:val="single"/>
          <w:lang w:eastAsia="en-GB"/>
        </w:rPr>
        <w:t>20/504013/SUB Land At Perry Court London Road Faversham Kent ME13 8YA</w:t>
      </w:r>
      <w:r w:rsidRPr="004D65B2">
        <w:rPr>
          <w:rFonts w:eastAsia="Times New Roman"/>
          <w:lang w:eastAsia="en-GB"/>
        </w:rPr>
        <w:t xml:space="preserve"> Submission of Details to Discharge Condition 3 - Full details and sections of the above ground plant at the pumping station on the northern boundary of the site subject to 17/506603/REM. </w:t>
      </w:r>
    </w:p>
    <w:p w14:paraId="03766349" w14:textId="77777777" w:rsidR="004D65B2" w:rsidRPr="004D65B2" w:rsidRDefault="004D65B2" w:rsidP="004D65B2">
      <w:pPr>
        <w:pStyle w:val="BodyText"/>
        <w:rPr>
          <w:rFonts w:eastAsia="Times New Roman"/>
          <w:lang w:eastAsia="en-GB"/>
        </w:rPr>
      </w:pPr>
    </w:p>
    <w:p w14:paraId="6FCB899C" w14:textId="77777777" w:rsidR="004D65B2" w:rsidRPr="004D65B2" w:rsidRDefault="004D65B2" w:rsidP="004D65B2">
      <w:pPr>
        <w:pStyle w:val="BodyText"/>
        <w:rPr>
          <w:shd w:val="clear" w:color="auto" w:fill="FFFFFF"/>
        </w:rPr>
      </w:pPr>
      <w:r w:rsidRPr="004D65B2">
        <w:rPr>
          <w:shd w:val="clear" w:color="auto" w:fill="FFFFFF"/>
        </w:rPr>
        <w:t>There are other extant Perry Court applications.</w:t>
      </w:r>
    </w:p>
    <w:p w14:paraId="6E6B184F" w14:textId="77777777" w:rsidR="009F4942" w:rsidRDefault="009F4942" w:rsidP="002171E3">
      <w:pPr>
        <w:pStyle w:val="BodyText"/>
        <w:rPr>
          <w:color w:val="C00000"/>
          <w:lang w:eastAsia="en-GB"/>
        </w:rPr>
      </w:pPr>
    </w:p>
    <w:p w14:paraId="1D908B9B" w14:textId="77777777" w:rsidR="004D65B2" w:rsidRPr="004D65B2" w:rsidRDefault="004D65B2" w:rsidP="004D65B2">
      <w:pPr>
        <w:pStyle w:val="BodyText"/>
      </w:pPr>
      <w:r w:rsidRPr="004D65B2">
        <w:t>SBC Decisions:</w:t>
      </w:r>
    </w:p>
    <w:p w14:paraId="4D488B5B" w14:textId="77777777" w:rsidR="004D65B2" w:rsidRDefault="004D65B2" w:rsidP="004D65B2">
      <w:pPr>
        <w:pStyle w:val="BodyText"/>
        <w:rPr>
          <w:rFonts w:cstheme="minorBidi"/>
          <w:u w:val="single"/>
        </w:rPr>
      </w:pPr>
    </w:p>
    <w:p w14:paraId="7316F7EC" w14:textId="77777777" w:rsidR="004D65B2" w:rsidRPr="004D65B2" w:rsidRDefault="004D65B2" w:rsidP="004D65B2">
      <w:pPr>
        <w:pStyle w:val="BodyText"/>
        <w:rPr>
          <w:lang w:eastAsia="en-GB"/>
        </w:rPr>
      </w:pPr>
      <w:r w:rsidRPr="004D65B2">
        <w:rPr>
          <w:rFonts w:cstheme="minorBidi"/>
          <w:u w:val="single"/>
        </w:rPr>
        <w:t xml:space="preserve">21/500254/LAWPRO.  </w:t>
      </w:r>
      <w:r w:rsidRPr="004D65B2">
        <w:rPr>
          <w:u w:val="single"/>
          <w:lang w:eastAsia="en-GB"/>
        </w:rPr>
        <w:t xml:space="preserve"> </w:t>
      </w:r>
      <w:r w:rsidRPr="004D65B2">
        <w:rPr>
          <w:rFonts w:cstheme="minorBidi"/>
          <w:u w:val="single"/>
        </w:rPr>
        <w:t>5 Brogdale Farm Cottages Brogdale Road Ospringe Faversham Kent</w:t>
      </w:r>
      <w:r w:rsidRPr="004D65B2">
        <w:rPr>
          <w:rFonts w:cstheme="minorBidi"/>
        </w:rPr>
        <w:t>: Lawful Development Certificate (Proposed) for removal of existing conservatory (granted planning permission under SW/03/0996) and erection of single storey rear extension. Permitted.</w:t>
      </w:r>
    </w:p>
    <w:p w14:paraId="53321F14" w14:textId="77777777" w:rsidR="004D65B2" w:rsidRDefault="004D65B2" w:rsidP="004D65B2">
      <w:pPr>
        <w:pStyle w:val="BodyText"/>
        <w:rPr>
          <w:u w:val="single"/>
          <w:shd w:val="clear" w:color="auto" w:fill="FFFFFF"/>
        </w:rPr>
      </w:pPr>
    </w:p>
    <w:p w14:paraId="44DF3654" w14:textId="77777777" w:rsidR="004D65B2" w:rsidRPr="004D65B2" w:rsidRDefault="004D65B2" w:rsidP="004D65B2">
      <w:pPr>
        <w:pStyle w:val="BodyText"/>
        <w:rPr>
          <w:shd w:val="clear" w:color="auto" w:fill="FFFFFF"/>
        </w:rPr>
      </w:pPr>
      <w:r w:rsidRPr="004D65B2">
        <w:rPr>
          <w:u w:val="single"/>
          <w:shd w:val="clear" w:color="auto" w:fill="FFFFFF"/>
        </w:rPr>
        <w:t>20/505438/FULL 2 Little Kennaways Stalisfield Road Ospringe Faversham Kent ME13</w:t>
      </w:r>
      <w:r w:rsidRPr="004D65B2">
        <w:rPr>
          <w:shd w:val="clear" w:color="auto" w:fill="FFFFFF"/>
        </w:rPr>
        <w:t xml:space="preserve"> 0AB.Part retrospective application for the construction of an agricultural barn. Permitted.</w:t>
      </w:r>
    </w:p>
    <w:p w14:paraId="42341C37" w14:textId="77777777" w:rsidR="004D65B2" w:rsidRDefault="004D65B2" w:rsidP="004D65B2">
      <w:pPr>
        <w:pStyle w:val="BodyText"/>
        <w:rPr>
          <w:rFonts w:eastAsia="Times New Roman"/>
          <w:u w:val="single"/>
          <w:lang w:eastAsia="en-GB"/>
        </w:rPr>
      </w:pPr>
    </w:p>
    <w:p w14:paraId="642B52CE" w14:textId="77777777" w:rsidR="004D65B2" w:rsidRPr="004D65B2" w:rsidRDefault="004D65B2" w:rsidP="004D65B2">
      <w:pPr>
        <w:pStyle w:val="BodyText"/>
        <w:rPr>
          <w:rFonts w:eastAsia="Times New Roman"/>
          <w:lang w:eastAsia="en-GB"/>
        </w:rPr>
      </w:pPr>
      <w:r w:rsidRPr="004D65B2">
        <w:rPr>
          <w:rFonts w:eastAsia="Times New Roman"/>
          <w:u w:val="single"/>
          <w:lang w:eastAsia="en-GB"/>
        </w:rPr>
        <w:t>20/506049/FULL Zandweg Mutton Lane Ospringe ME13 8UH</w:t>
      </w:r>
      <w:r w:rsidRPr="004D65B2">
        <w:rPr>
          <w:rFonts w:eastAsia="Times New Roman"/>
          <w:lang w:eastAsia="en-GB"/>
        </w:rPr>
        <w:t>. Erection of a single storey side extension and loft conversion with pitched dormer windows to front and rear elevations.  Refused.</w:t>
      </w:r>
    </w:p>
    <w:p w14:paraId="6D148718" w14:textId="77777777" w:rsidR="004D65B2" w:rsidRPr="004D65B2" w:rsidRDefault="004D65B2" w:rsidP="004D65B2">
      <w:pPr>
        <w:pStyle w:val="BodyText"/>
      </w:pPr>
    </w:p>
    <w:p w14:paraId="478F90E4" w14:textId="77777777" w:rsidR="004D65B2" w:rsidRPr="004D65B2" w:rsidRDefault="004D65B2" w:rsidP="004D65B2">
      <w:pPr>
        <w:pStyle w:val="BodyText"/>
        <w:rPr>
          <w:shd w:val="clear" w:color="auto" w:fill="FFFFFF"/>
        </w:rPr>
      </w:pPr>
      <w:r w:rsidRPr="004D65B2">
        <w:rPr>
          <w:u w:val="single"/>
          <w:shd w:val="clear" w:color="auto" w:fill="FFFFFF"/>
        </w:rPr>
        <w:t>19/504263/FULL Judds Folly Hotel London Road Ospringe ME13 0RH.</w:t>
      </w:r>
      <w:r w:rsidRPr="004D65B2">
        <w:rPr>
          <w:shd w:val="clear" w:color="auto" w:fill="FFFFFF"/>
        </w:rPr>
        <w:t xml:space="preserve">  Erection of a first and second floor mansard roof extension to the main hotel building and a first floor mansard roof extension to The Mews building to provide a further 10no. bedrooms. </w:t>
      </w:r>
      <w:r w:rsidRPr="004D65B2">
        <w:rPr>
          <w:rFonts w:cstheme="minorBidi"/>
          <w:u w:val="single"/>
        </w:rPr>
        <w:t>19/504263/FULL Judds Folly Hotel London Road Ospringe ME13 0RH</w:t>
      </w:r>
      <w:r w:rsidRPr="004D65B2">
        <w:rPr>
          <w:rFonts w:cstheme="minorBidi"/>
        </w:rPr>
        <w:t xml:space="preserve">.  Erection of a first and second floor mansard roof extension to the main hotel building and a first floor mansard roof extension to The Mews building to provide a further 6 no. bedrooms.  Amended details received 22-01-21 </w:t>
      </w:r>
      <w:r w:rsidRPr="004D65B2">
        <w:rPr>
          <w:shd w:val="clear" w:color="auto" w:fill="FFFFFF"/>
        </w:rPr>
        <w:t>Approved.</w:t>
      </w:r>
    </w:p>
    <w:p w14:paraId="69B64754" w14:textId="77777777" w:rsidR="004D65B2" w:rsidRDefault="004D65B2" w:rsidP="004D65B2">
      <w:pPr>
        <w:pStyle w:val="BodyText"/>
        <w:rPr>
          <w:u w:val="single"/>
          <w:shd w:val="clear" w:color="auto" w:fill="FFFFFF"/>
          <w:lang w:val="en-US"/>
        </w:rPr>
      </w:pPr>
    </w:p>
    <w:p w14:paraId="10DB4CD1" w14:textId="77777777" w:rsidR="004D65B2" w:rsidRPr="004D65B2" w:rsidRDefault="004D65B2" w:rsidP="004D65B2">
      <w:pPr>
        <w:pStyle w:val="BodyText"/>
        <w:rPr>
          <w:shd w:val="clear" w:color="auto" w:fill="FFFFFF"/>
        </w:rPr>
      </w:pPr>
      <w:r w:rsidRPr="004D65B2">
        <w:rPr>
          <w:u w:val="single"/>
          <w:shd w:val="clear" w:color="auto" w:fill="FFFFFF"/>
          <w:lang w:val="en-US"/>
        </w:rPr>
        <w:t xml:space="preserve">19/506013/OUT. Brogdale Collections Brogdale Farm Brogdale Road Ospringe Faversham Kent ME13 </w:t>
      </w:r>
      <w:r w:rsidRPr="004D65B2">
        <w:rPr>
          <w:shd w:val="clear" w:color="auto" w:fill="FFFFFF"/>
          <w:lang w:val="en-US"/>
        </w:rPr>
        <w:t>8XU. Outline Application with scale matters sought for proposed visitor information and learning centre to replace existing accommodation at Brogdale Farm. Permitted.</w:t>
      </w:r>
    </w:p>
    <w:p w14:paraId="481EA599" w14:textId="77777777" w:rsidR="004D65B2" w:rsidRPr="00CD76F9" w:rsidRDefault="004D65B2" w:rsidP="00E0652F">
      <w:pPr>
        <w:pStyle w:val="BodyText"/>
        <w:rPr>
          <w:rFonts w:asciiTheme="minorHAnsi" w:eastAsiaTheme="minorHAnsi" w:hAnsiTheme="minorHAnsi" w:cstheme="minorHAnsi"/>
          <w:color w:val="C00000"/>
        </w:rPr>
      </w:pPr>
    </w:p>
    <w:p w14:paraId="5AC3B6D9" w14:textId="77777777" w:rsidR="004D65B2" w:rsidRPr="004D65B2" w:rsidRDefault="004D65B2" w:rsidP="0017255E">
      <w:pPr>
        <w:pStyle w:val="BodyText"/>
      </w:pPr>
      <w:r w:rsidRPr="004D65B2">
        <w:t>Planning Inspectorate Appeals:</w:t>
      </w:r>
    </w:p>
    <w:p w14:paraId="214A7BA0" w14:textId="77777777" w:rsidR="004D65B2" w:rsidRDefault="004D65B2" w:rsidP="004D65B2">
      <w:pPr>
        <w:pStyle w:val="BodyText"/>
        <w:rPr>
          <w:u w:val="single"/>
          <w:shd w:val="clear" w:color="auto" w:fill="FFFFFF"/>
        </w:rPr>
      </w:pPr>
    </w:p>
    <w:p w14:paraId="417565F8" w14:textId="77777777" w:rsidR="004D65B2" w:rsidRPr="004D65B2" w:rsidRDefault="004D65B2" w:rsidP="004D65B2">
      <w:pPr>
        <w:pStyle w:val="BodyText"/>
      </w:pPr>
      <w:r w:rsidRPr="004D65B2">
        <w:rPr>
          <w:u w:val="single"/>
          <w:shd w:val="clear" w:color="auto" w:fill="FFFFFF"/>
        </w:rPr>
        <w:t>APP/V2255/C/18/3202648</w:t>
      </w:r>
      <w:r w:rsidRPr="004D65B2">
        <w:rPr>
          <w:u w:val="single"/>
        </w:rPr>
        <w:t xml:space="preserve"> Horseshoe Farm Elverland Lane Ospringe</w:t>
      </w:r>
      <w:r w:rsidRPr="004D65B2">
        <w:t xml:space="preserve"> </w:t>
      </w:r>
      <w:r w:rsidRPr="004D65B2">
        <w:rPr>
          <w:shd w:val="clear" w:color="auto" w:fill="FFFFFF"/>
        </w:rPr>
        <w:t xml:space="preserve">Appeal against Enforcement Notice Non-compliance of condition 2 of planning permission 15/505252/FULL. In progress. </w:t>
      </w:r>
    </w:p>
    <w:p w14:paraId="4FD5A173" w14:textId="77777777" w:rsidR="004D65B2" w:rsidRDefault="004D65B2" w:rsidP="004D65B2">
      <w:pPr>
        <w:pStyle w:val="BodyText"/>
        <w:rPr>
          <w:u w:val="single"/>
        </w:rPr>
      </w:pPr>
    </w:p>
    <w:p w14:paraId="519FA81F" w14:textId="77777777" w:rsidR="004D65B2" w:rsidRPr="004D65B2" w:rsidRDefault="004D65B2" w:rsidP="004D65B2">
      <w:pPr>
        <w:pStyle w:val="BodyText"/>
      </w:pPr>
      <w:r w:rsidRPr="004D65B2">
        <w:rPr>
          <w:u w:val="single"/>
        </w:rPr>
        <w:t>APP/V2255/W/20/3247917.  1 Dawsons Row Water Lane</w:t>
      </w:r>
      <w:r w:rsidRPr="004D65B2">
        <w:t xml:space="preserve"> . Swale BC ref: 19/505426/Full Change of use of land to residential garden. Erection of two storey rear extension and detached garage with room above (resubmission of 19/500343/FULL) In progress</w:t>
      </w:r>
    </w:p>
    <w:p w14:paraId="750183F3" w14:textId="77777777" w:rsidR="004D65B2" w:rsidRDefault="004D65B2" w:rsidP="004D65B2">
      <w:pPr>
        <w:pStyle w:val="BodyText"/>
      </w:pPr>
    </w:p>
    <w:p w14:paraId="5630078C" w14:textId="77777777" w:rsidR="004D65B2" w:rsidRPr="004D65B2" w:rsidRDefault="004D65B2" w:rsidP="004D65B2">
      <w:pPr>
        <w:pStyle w:val="BodyText"/>
      </w:pPr>
      <w:r w:rsidRPr="004D65B2">
        <w:t>Planning Inspectorate Appeals decisions:</w:t>
      </w:r>
    </w:p>
    <w:p w14:paraId="0B9E72E2" w14:textId="77777777" w:rsidR="004D65B2" w:rsidRDefault="004D65B2" w:rsidP="004D65B2">
      <w:pPr>
        <w:pStyle w:val="BodyText"/>
        <w:rPr>
          <w:u w:val="single"/>
        </w:rPr>
      </w:pPr>
    </w:p>
    <w:p w14:paraId="58AA0697" w14:textId="77777777" w:rsidR="004D65B2" w:rsidRPr="00630914" w:rsidRDefault="004D65B2" w:rsidP="00630914">
      <w:pPr>
        <w:pStyle w:val="BodyText"/>
      </w:pPr>
      <w:r w:rsidRPr="004D65B2">
        <w:rPr>
          <w:u w:val="single"/>
        </w:rPr>
        <w:t xml:space="preserve">APP/V2255/W/20/3253055. Black Cottages Mutton Lane. </w:t>
      </w:r>
      <w:r w:rsidRPr="004D65B2">
        <w:t xml:space="preserve">Swale BC ref: 19/504417/FULL.  Appeal Lodged with the Planning Inspectorate for Erection of 2no. dwellings as replacement of former dwellings, with associated car port.  Permitted. </w:t>
      </w:r>
    </w:p>
    <w:p w14:paraId="0DCBBB6E" w14:textId="77777777" w:rsidR="000115DF" w:rsidRPr="006D6F6E" w:rsidRDefault="00752A6F" w:rsidP="00FB27C2">
      <w:pPr>
        <w:pStyle w:val="Heading1"/>
        <w:rPr>
          <w:b w:val="0"/>
          <w:bCs w:val="0"/>
          <w:color w:val="000000" w:themeColor="text1"/>
        </w:rPr>
      </w:pPr>
      <w:r>
        <w:rPr>
          <w:b w:val="0"/>
          <w:bCs w:val="0"/>
          <w:color w:val="000000" w:themeColor="text1"/>
        </w:rPr>
        <w:lastRenderedPageBreak/>
        <w:t>037</w:t>
      </w:r>
      <w:r w:rsidR="000115DF" w:rsidRPr="006D6F6E">
        <w:rPr>
          <w:b w:val="0"/>
          <w:bCs w:val="0"/>
          <w:color w:val="000000" w:themeColor="text1"/>
        </w:rPr>
        <w:t>/2</w:t>
      </w:r>
      <w:r w:rsidR="006C5301" w:rsidRPr="006D6F6E">
        <w:rPr>
          <w:b w:val="0"/>
          <w:bCs w:val="0"/>
          <w:color w:val="000000" w:themeColor="text1"/>
        </w:rPr>
        <w:t>1</w:t>
      </w:r>
      <w:r w:rsidR="000115DF" w:rsidRPr="006D6F6E">
        <w:rPr>
          <w:b w:val="0"/>
          <w:bCs w:val="0"/>
          <w:color w:val="000000" w:themeColor="text1"/>
        </w:rPr>
        <w:t xml:space="preserve"> Finance</w:t>
      </w:r>
    </w:p>
    <w:p w14:paraId="5BE22601" w14:textId="77777777" w:rsidR="00630914" w:rsidRPr="00630914" w:rsidRDefault="00630914" w:rsidP="00630914">
      <w:pPr>
        <w:pStyle w:val="BodyText"/>
      </w:pPr>
      <w:r w:rsidRPr="00630914">
        <w:t>Payments for Approval: -</w:t>
      </w:r>
    </w:p>
    <w:p w14:paraId="0DD8D34D" w14:textId="77777777" w:rsidR="00630914" w:rsidRDefault="00630914" w:rsidP="00630914">
      <w:pPr>
        <w:pStyle w:val="BodyText"/>
      </w:pPr>
    </w:p>
    <w:p w14:paraId="522EE9C4" w14:textId="77777777" w:rsidR="00630914" w:rsidRPr="00630914" w:rsidRDefault="00630914" w:rsidP="00630914">
      <w:pPr>
        <w:pStyle w:val="BodyText"/>
      </w:pPr>
      <w:r w:rsidRPr="00630914">
        <w:t>OPC Current Account</w:t>
      </w:r>
    </w:p>
    <w:p w14:paraId="6CCAF844" w14:textId="77777777" w:rsidR="00630914" w:rsidRDefault="00630914" w:rsidP="00630914">
      <w:pPr>
        <w:pStyle w:val="BodyText"/>
      </w:pPr>
      <w:r w:rsidRPr="00630914">
        <w:t>Chq no 1498 VOID</w:t>
      </w:r>
    </w:p>
    <w:p w14:paraId="41A33067" w14:textId="77777777" w:rsidR="00A52056" w:rsidRDefault="00630914" w:rsidP="00A52056">
      <w:pPr>
        <w:pStyle w:val="BodyText"/>
      </w:pPr>
      <w:bookmarkStart w:id="3" w:name="_Hlk28889886"/>
      <w:r w:rsidRPr="00630914">
        <w:t xml:space="preserve">Chq no 1499 To K Lockwood reimbursement for stamps £14.77 </w:t>
      </w:r>
    </w:p>
    <w:p w14:paraId="2C84C83F" w14:textId="77777777" w:rsidR="00630914" w:rsidRDefault="00630914" w:rsidP="00A52056">
      <w:pPr>
        <w:pStyle w:val="BodyText"/>
      </w:pPr>
      <w:r w:rsidRPr="00630914">
        <w:t>Chq no 1500 To K Lockwood reimbursement for Zoom meeting for February only £14.39</w:t>
      </w:r>
    </w:p>
    <w:p w14:paraId="7D02D0C8" w14:textId="77777777" w:rsidR="00630914" w:rsidRDefault="00630914" w:rsidP="00630914">
      <w:pPr>
        <w:pStyle w:val="BodyText"/>
      </w:pPr>
      <w:r w:rsidRPr="00630914">
        <w:t xml:space="preserve">Chq no 1501 To KALC for </w:t>
      </w:r>
      <w:r w:rsidR="006D6F6E" w:rsidRPr="00630914">
        <w:t>Website</w:t>
      </w:r>
      <w:r w:rsidRPr="00630914">
        <w:t xml:space="preserve"> Accessibility Regulations and GDPR course for Cllrs B Flynn &amp; A Keel £84.00</w:t>
      </w:r>
    </w:p>
    <w:p w14:paraId="701075D3" w14:textId="77777777" w:rsidR="00630914" w:rsidRDefault="00630914" w:rsidP="00630914">
      <w:pPr>
        <w:pStyle w:val="BodyText"/>
      </w:pPr>
      <w:r w:rsidRPr="00630914">
        <w:t>Chq no 1502 To K Lockwood for Clerk’s pay January -March 2021 £626.40</w:t>
      </w:r>
    </w:p>
    <w:p w14:paraId="42851285" w14:textId="77777777" w:rsidR="00630914" w:rsidRDefault="00630914" w:rsidP="00630914">
      <w:pPr>
        <w:pStyle w:val="BodyText"/>
      </w:pPr>
      <w:r>
        <w:t xml:space="preserve">Chq no </w:t>
      </w:r>
      <w:r w:rsidR="006D6F6E">
        <w:t xml:space="preserve">1503 To Streetlights Ltd for replacement and repositioning of Column L, Bayfield £960.00 </w:t>
      </w:r>
    </w:p>
    <w:p w14:paraId="06243D54" w14:textId="77777777" w:rsidR="006D6F6E" w:rsidRDefault="006D6F6E" w:rsidP="00630914">
      <w:pPr>
        <w:pStyle w:val="BodyText"/>
      </w:pPr>
      <w:r>
        <w:t>Chq no 1504 To Swale Borough Council for mowing £214.27</w:t>
      </w:r>
    </w:p>
    <w:p w14:paraId="37517E28" w14:textId="77777777" w:rsidR="006D6F6E" w:rsidRDefault="006D6F6E" w:rsidP="00630914">
      <w:pPr>
        <w:pStyle w:val="BodyText"/>
      </w:pPr>
      <w:r>
        <w:t>Chq no 1505 To Cllr C Elworthy reimbursement for Council email set up using Hostinguk.net £23.99</w:t>
      </w:r>
    </w:p>
    <w:p w14:paraId="4C6198AD" w14:textId="77777777" w:rsidR="006D6F6E" w:rsidRPr="00630914" w:rsidRDefault="006D6F6E" w:rsidP="00630914">
      <w:pPr>
        <w:pStyle w:val="BodyText"/>
      </w:pPr>
      <w:r>
        <w:t>Chq no 1506 To Cllr C Elworthy reimbursement for Certification for email set up using Hostinguk.net £17.93</w:t>
      </w:r>
    </w:p>
    <w:p w14:paraId="572AFE03" w14:textId="77777777" w:rsidR="00630914" w:rsidRPr="00630914" w:rsidRDefault="00630914" w:rsidP="00630914">
      <w:pPr>
        <w:pStyle w:val="BodyText"/>
      </w:pPr>
      <w:r w:rsidRPr="00630914">
        <w:t xml:space="preserve">Retrospective Approval </w:t>
      </w:r>
    </w:p>
    <w:p w14:paraId="275F98C6" w14:textId="77777777" w:rsidR="00630914" w:rsidRPr="00630914" w:rsidRDefault="00630914" w:rsidP="00630914">
      <w:pPr>
        <w:pStyle w:val="BodyText"/>
      </w:pPr>
      <w:r w:rsidRPr="00630914">
        <w:t>Chq no 1497 To the Allotment Acc</w:t>
      </w:r>
      <w:r w:rsidR="00D53DFE">
        <w:t>ount for VAT reclaim £911.72</w:t>
      </w:r>
      <w:r w:rsidRPr="00630914">
        <w:t xml:space="preserve">. </w:t>
      </w:r>
    </w:p>
    <w:bookmarkEnd w:id="3"/>
    <w:p w14:paraId="1974BC0C" w14:textId="77777777" w:rsidR="00630914" w:rsidRDefault="00630914" w:rsidP="00630914">
      <w:pPr>
        <w:pStyle w:val="BodyText"/>
      </w:pPr>
    </w:p>
    <w:p w14:paraId="2E5EE337" w14:textId="77777777" w:rsidR="00630914" w:rsidRPr="00630914" w:rsidRDefault="00630914" w:rsidP="00630914">
      <w:pPr>
        <w:pStyle w:val="BodyText"/>
      </w:pPr>
      <w:r w:rsidRPr="00630914">
        <w:t>Receipts: None to report</w:t>
      </w:r>
    </w:p>
    <w:p w14:paraId="093F7A11" w14:textId="77777777" w:rsidR="00630914" w:rsidRDefault="00630914" w:rsidP="00630914">
      <w:pPr>
        <w:pStyle w:val="BodyText"/>
      </w:pPr>
    </w:p>
    <w:p w14:paraId="633AA3C8" w14:textId="77777777" w:rsidR="00630914" w:rsidRPr="00630914" w:rsidRDefault="00630914" w:rsidP="00630914">
      <w:pPr>
        <w:pStyle w:val="BodyText"/>
      </w:pPr>
      <w:r w:rsidRPr="00630914">
        <w:t>Allotment Account</w:t>
      </w:r>
    </w:p>
    <w:p w14:paraId="5BAA260B" w14:textId="77777777" w:rsidR="00630914" w:rsidRPr="00630914" w:rsidRDefault="00630914" w:rsidP="00630914">
      <w:pPr>
        <w:pStyle w:val="BodyText"/>
      </w:pPr>
      <w:r w:rsidRPr="00630914">
        <w:t>Payments for Approval:</w:t>
      </w:r>
      <w:r>
        <w:t>-</w:t>
      </w:r>
    </w:p>
    <w:p w14:paraId="29824D89" w14:textId="73712C5F" w:rsidR="00630914" w:rsidRPr="00C21EDD" w:rsidRDefault="00630914" w:rsidP="00630914">
      <w:pPr>
        <w:pStyle w:val="BodyText"/>
        <w:rPr>
          <w:color w:val="000000" w:themeColor="text1"/>
        </w:rPr>
      </w:pPr>
      <w:r w:rsidRPr="00C21EDD">
        <w:rPr>
          <w:color w:val="000000" w:themeColor="text1"/>
        </w:rPr>
        <w:t xml:space="preserve">Chq no </w:t>
      </w:r>
      <w:r w:rsidR="00C21EDD" w:rsidRPr="00C21EDD">
        <w:rPr>
          <w:color w:val="000000" w:themeColor="text1"/>
        </w:rPr>
        <w:t xml:space="preserve">0341 </w:t>
      </w:r>
      <w:r w:rsidRPr="00C21EDD">
        <w:rPr>
          <w:color w:val="000000" w:themeColor="text1"/>
        </w:rPr>
        <w:t xml:space="preserve">To </w:t>
      </w:r>
      <w:r w:rsidR="00C21EDD" w:rsidRPr="00C21EDD">
        <w:rPr>
          <w:color w:val="000000" w:themeColor="text1"/>
        </w:rPr>
        <w:t>a</w:t>
      </w:r>
      <w:r w:rsidRPr="00C21EDD">
        <w:rPr>
          <w:color w:val="000000" w:themeColor="text1"/>
        </w:rPr>
        <w:t xml:space="preserve"> Hoile for</w:t>
      </w:r>
      <w:r w:rsidR="00C21EDD" w:rsidRPr="00C21EDD">
        <w:rPr>
          <w:color w:val="000000" w:themeColor="text1"/>
        </w:rPr>
        <w:t xml:space="preserve"> clearing Allotments £50.00</w:t>
      </w:r>
    </w:p>
    <w:p w14:paraId="06E55CEF" w14:textId="77777777" w:rsidR="00630914" w:rsidRDefault="00630914" w:rsidP="00630914">
      <w:pPr>
        <w:pStyle w:val="BodyText"/>
      </w:pPr>
    </w:p>
    <w:p w14:paraId="282B0056" w14:textId="77777777" w:rsidR="00630914" w:rsidRDefault="00630914" w:rsidP="00630914">
      <w:pPr>
        <w:pStyle w:val="BodyText"/>
      </w:pPr>
      <w:r w:rsidRPr="00630914">
        <w:t>Receipts:</w:t>
      </w:r>
      <w:r>
        <w:t xml:space="preserve"> None to report </w:t>
      </w:r>
    </w:p>
    <w:p w14:paraId="14B8AFF9" w14:textId="77777777" w:rsidR="00630914" w:rsidRPr="00630914" w:rsidRDefault="00630914" w:rsidP="00630914">
      <w:pPr>
        <w:pStyle w:val="BodyText"/>
      </w:pPr>
    </w:p>
    <w:p w14:paraId="0C4396F0" w14:textId="77777777" w:rsidR="00630914" w:rsidRPr="00630914" w:rsidRDefault="00630914" w:rsidP="00630914">
      <w:pPr>
        <w:pStyle w:val="BodyText"/>
      </w:pPr>
      <w:r w:rsidRPr="00630914">
        <w:t>EDF bills:- Bill for £226.77  including VAT for Period 1</w:t>
      </w:r>
      <w:r w:rsidRPr="00630914">
        <w:rPr>
          <w:vertAlign w:val="superscript"/>
        </w:rPr>
        <w:t>st</w:t>
      </w:r>
      <w:r w:rsidRPr="00630914">
        <w:t xml:space="preserve"> October -31</w:t>
      </w:r>
      <w:r w:rsidRPr="00630914">
        <w:rPr>
          <w:vertAlign w:val="superscript"/>
        </w:rPr>
        <w:t>st</w:t>
      </w:r>
      <w:r w:rsidRPr="00630914">
        <w:t xml:space="preserve"> December 2020.</w:t>
      </w:r>
    </w:p>
    <w:p w14:paraId="18022080" w14:textId="77777777" w:rsidR="00630914" w:rsidRDefault="00630914" w:rsidP="00630914">
      <w:pPr>
        <w:pStyle w:val="BodyText"/>
      </w:pPr>
    </w:p>
    <w:p w14:paraId="24A58187" w14:textId="77777777" w:rsidR="00CD76F9" w:rsidRPr="006D6F6E" w:rsidRDefault="00630914" w:rsidP="006D6F6E">
      <w:pPr>
        <w:pStyle w:val="BodyText"/>
      </w:pPr>
      <w:r>
        <w:t xml:space="preserve">The </w:t>
      </w:r>
      <w:r w:rsidRPr="00630914">
        <w:t xml:space="preserve">Council </w:t>
      </w:r>
      <w:r w:rsidRPr="00630914">
        <w:rPr>
          <w:b/>
          <w:bCs/>
        </w:rPr>
        <w:t>unanimously agreed not to take up</w:t>
      </w:r>
      <w:r>
        <w:t xml:space="preserve"> the </w:t>
      </w:r>
      <w:r w:rsidRPr="00630914">
        <w:t>subscri</w:t>
      </w:r>
      <w:r>
        <w:t>ption</w:t>
      </w:r>
      <w:r w:rsidRPr="00630914">
        <w:t xml:space="preserve"> to Rural Kent for £55 from 1</w:t>
      </w:r>
      <w:r w:rsidRPr="00630914">
        <w:rPr>
          <w:vertAlign w:val="superscript"/>
        </w:rPr>
        <w:t>st</w:t>
      </w:r>
      <w:r w:rsidRPr="00630914">
        <w:t xml:space="preserve"> April 2021-31</w:t>
      </w:r>
      <w:r w:rsidRPr="00630914">
        <w:rPr>
          <w:vertAlign w:val="superscript"/>
        </w:rPr>
        <w:t>st</w:t>
      </w:r>
      <w:r w:rsidRPr="00630914">
        <w:t xml:space="preserve"> March 2022</w:t>
      </w:r>
      <w:r w:rsidR="006D6F6E">
        <w:t>.</w:t>
      </w:r>
    </w:p>
    <w:p w14:paraId="7C66E644" w14:textId="77777777" w:rsidR="00024D04" w:rsidRPr="00CD76F9" w:rsidRDefault="00752A6F" w:rsidP="00024D04">
      <w:pPr>
        <w:pStyle w:val="Heading1"/>
        <w:rPr>
          <w:b w:val="0"/>
          <w:bCs w:val="0"/>
          <w:color w:val="000000" w:themeColor="text1"/>
        </w:rPr>
      </w:pPr>
      <w:r>
        <w:rPr>
          <w:b w:val="0"/>
          <w:bCs w:val="0"/>
          <w:color w:val="000000" w:themeColor="text1"/>
        </w:rPr>
        <w:t>038</w:t>
      </w:r>
      <w:r w:rsidR="005C7200" w:rsidRPr="00CD76F9">
        <w:rPr>
          <w:b w:val="0"/>
          <w:bCs w:val="0"/>
          <w:color w:val="000000" w:themeColor="text1"/>
        </w:rPr>
        <w:t>/</w:t>
      </w:r>
      <w:r w:rsidR="00024D04" w:rsidRPr="00CD76F9">
        <w:rPr>
          <w:b w:val="0"/>
          <w:bCs w:val="0"/>
          <w:color w:val="000000" w:themeColor="text1"/>
        </w:rPr>
        <w:t>21 Correspondence</w:t>
      </w:r>
    </w:p>
    <w:p w14:paraId="129CB0D2" w14:textId="77777777" w:rsidR="00024D04" w:rsidRPr="00CD76F9" w:rsidRDefault="00024D04" w:rsidP="00A113E5">
      <w:pPr>
        <w:pStyle w:val="BodyText"/>
        <w:rPr>
          <w:color w:val="000000" w:themeColor="text1"/>
        </w:rPr>
      </w:pPr>
      <w:r w:rsidRPr="00CD76F9">
        <w:rPr>
          <w:color w:val="000000" w:themeColor="text1"/>
        </w:rPr>
        <w:t>A list of email correspondence had been circulated before the meeting by the Clerk</w:t>
      </w:r>
    </w:p>
    <w:p w14:paraId="20383458" w14:textId="77777777" w:rsidR="005B5766" w:rsidRDefault="00752A6F" w:rsidP="00585D15">
      <w:pPr>
        <w:pStyle w:val="Heading1"/>
        <w:rPr>
          <w:rStyle w:val="Heading1Char"/>
          <w:color w:val="000000" w:themeColor="text1"/>
        </w:rPr>
      </w:pPr>
      <w:r>
        <w:rPr>
          <w:rStyle w:val="Heading1Char"/>
          <w:color w:val="000000" w:themeColor="text1"/>
        </w:rPr>
        <w:t>039</w:t>
      </w:r>
      <w:r w:rsidR="000517CB" w:rsidRPr="00CD76F9">
        <w:rPr>
          <w:rStyle w:val="Heading1Char"/>
          <w:color w:val="000000" w:themeColor="text1"/>
        </w:rPr>
        <w:t>/</w:t>
      </w:r>
      <w:r w:rsidR="0036343C" w:rsidRPr="00CD76F9">
        <w:rPr>
          <w:rStyle w:val="Heading1Char"/>
          <w:color w:val="000000" w:themeColor="text1"/>
        </w:rPr>
        <w:t>2</w:t>
      </w:r>
      <w:r w:rsidR="006C5301" w:rsidRPr="00CD76F9">
        <w:rPr>
          <w:rStyle w:val="Heading1Char"/>
          <w:color w:val="000000" w:themeColor="text1"/>
        </w:rPr>
        <w:t>1</w:t>
      </w:r>
      <w:r w:rsidR="00361FF0" w:rsidRPr="00CD76F9">
        <w:rPr>
          <w:rStyle w:val="Heading1Char"/>
          <w:color w:val="000000" w:themeColor="text1"/>
        </w:rPr>
        <w:t xml:space="preserve"> Members’ reports</w:t>
      </w:r>
    </w:p>
    <w:p w14:paraId="273CD575" w14:textId="77777777" w:rsidR="009F4942" w:rsidRPr="00CA2EF3" w:rsidRDefault="009F4942" w:rsidP="009F4942">
      <w:pPr>
        <w:pStyle w:val="BodyText"/>
        <w:rPr>
          <w:rStyle w:val="Heading1Char"/>
          <w:b w:val="0"/>
          <w:bCs w:val="0"/>
          <w:color w:val="000000" w:themeColor="text1"/>
        </w:rPr>
      </w:pPr>
      <w:r w:rsidRPr="00CA2EF3">
        <w:rPr>
          <w:rStyle w:val="Heading1Char"/>
          <w:b w:val="0"/>
          <w:bCs w:val="0"/>
          <w:color w:val="000000" w:themeColor="text1"/>
        </w:rPr>
        <w:t>The Swale Area Committee meeting</w:t>
      </w:r>
      <w:r w:rsidR="00CA2EF3" w:rsidRPr="00CA2EF3">
        <w:rPr>
          <w:rStyle w:val="Heading1Char"/>
          <w:b w:val="0"/>
          <w:bCs w:val="0"/>
          <w:color w:val="000000" w:themeColor="text1"/>
        </w:rPr>
        <w:t xml:space="preserve"> Cllr R Simmons wi</w:t>
      </w:r>
      <w:r w:rsidR="00CA2EF3">
        <w:rPr>
          <w:rStyle w:val="Heading1Char"/>
          <w:b w:val="0"/>
          <w:bCs w:val="0"/>
          <w:color w:val="000000" w:themeColor="text1"/>
        </w:rPr>
        <w:t>l</w:t>
      </w:r>
      <w:r w:rsidR="00CA2EF3" w:rsidRPr="00CA2EF3">
        <w:rPr>
          <w:rStyle w:val="Heading1Char"/>
          <w:b w:val="0"/>
          <w:bCs w:val="0"/>
          <w:color w:val="000000" w:themeColor="text1"/>
        </w:rPr>
        <w:t>l try and attend.</w:t>
      </w:r>
    </w:p>
    <w:p w14:paraId="63D5B9E6" w14:textId="77777777" w:rsidR="00CD76F9" w:rsidRPr="00051546" w:rsidRDefault="00CD76F9" w:rsidP="00CD76F9">
      <w:pPr>
        <w:pStyle w:val="BodyText"/>
        <w:rPr>
          <w:rStyle w:val="Heading1Char"/>
          <w:b w:val="0"/>
          <w:bCs w:val="0"/>
          <w:color w:val="000000" w:themeColor="text1"/>
        </w:rPr>
      </w:pPr>
      <w:r w:rsidRPr="00051546">
        <w:rPr>
          <w:rStyle w:val="Heading1Char"/>
          <w:b w:val="0"/>
          <w:bCs w:val="0"/>
          <w:color w:val="000000" w:themeColor="text1"/>
        </w:rPr>
        <w:t>Cllr R Simmons</w:t>
      </w:r>
      <w:r w:rsidR="00051546">
        <w:rPr>
          <w:rStyle w:val="Heading1Char"/>
          <w:b w:val="0"/>
          <w:bCs w:val="0"/>
          <w:color w:val="000000" w:themeColor="text1"/>
        </w:rPr>
        <w:t xml:space="preserve"> has agreed to continue to be trustee</w:t>
      </w:r>
      <w:r w:rsidRPr="00051546">
        <w:rPr>
          <w:rStyle w:val="Heading1Char"/>
          <w:b w:val="0"/>
          <w:bCs w:val="0"/>
          <w:color w:val="000000" w:themeColor="text1"/>
        </w:rPr>
        <w:t xml:space="preserve"> </w:t>
      </w:r>
      <w:r w:rsidR="004072DF">
        <w:rPr>
          <w:rStyle w:val="Heading1Char"/>
          <w:b w:val="0"/>
          <w:bCs w:val="0"/>
          <w:color w:val="000000" w:themeColor="text1"/>
        </w:rPr>
        <w:t>for the Lorende</w:t>
      </w:r>
      <w:r w:rsidR="009F4942" w:rsidRPr="00051546">
        <w:rPr>
          <w:rStyle w:val="Heading1Char"/>
          <w:b w:val="0"/>
          <w:bCs w:val="0"/>
          <w:color w:val="000000" w:themeColor="text1"/>
        </w:rPr>
        <w:t xml:space="preserve">n </w:t>
      </w:r>
      <w:r w:rsidR="00051546" w:rsidRPr="00051546">
        <w:rPr>
          <w:rStyle w:val="Heading1Char"/>
          <w:b w:val="0"/>
          <w:bCs w:val="0"/>
          <w:color w:val="000000" w:themeColor="text1"/>
        </w:rPr>
        <w:t>Park</w:t>
      </w:r>
      <w:r w:rsidR="00051546">
        <w:rPr>
          <w:rStyle w:val="Heading1Char"/>
          <w:b w:val="0"/>
          <w:bCs w:val="0"/>
          <w:color w:val="000000" w:themeColor="text1"/>
        </w:rPr>
        <w:t xml:space="preserve"> on behalf of the Parish Council.</w:t>
      </w:r>
    </w:p>
    <w:p w14:paraId="1949A8F0" w14:textId="77777777" w:rsidR="0007114F" w:rsidRPr="009F4942" w:rsidRDefault="00752A6F" w:rsidP="00703CBE">
      <w:pPr>
        <w:pStyle w:val="Heading1"/>
        <w:rPr>
          <w:b w:val="0"/>
          <w:bCs w:val="0"/>
          <w:color w:val="000000" w:themeColor="text1"/>
        </w:rPr>
      </w:pPr>
      <w:r>
        <w:rPr>
          <w:b w:val="0"/>
          <w:bCs w:val="0"/>
          <w:color w:val="000000" w:themeColor="text1"/>
        </w:rPr>
        <w:t>040</w:t>
      </w:r>
      <w:r w:rsidR="00DE39E7" w:rsidRPr="00C055DB">
        <w:rPr>
          <w:b w:val="0"/>
          <w:bCs w:val="0"/>
          <w:color w:val="000000" w:themeColor="text1"/>
        </w:rPr>
        <w:t>/</w:t>
      </w:r>
      <w:r w:rsidR="0036343C" w:rsidRPr="00C055DB">
        <w:rPr>
          <w:b w:val="0"/>
          <w:bCs w:val="0"/>
          <w:color w:val="000000" w:themeColor="text1"/>
        </w:rPr>
        <w:t>2</w:t>
      </w:r>
      <w:r w:rsidR="006C5301" w:rsidRPr="009F4942">
        <w:rPr>
          <w:b w:val="0"/>
          <w:bCs w:val="0"/>
          <w:color w:val="000000" w:themeColor="text1"/>
        </w:rPr>
        <w:t>1</w:t>
      </w:r>
      <w:r w:rsidR="00361FF0" w:rsidRPr="009F4942">
        <w:rPr>
          <w:b w:val="0"/>
          <w:bCs w:val="0"/>
          <w:color w:val="000000" w:themeColor="text1"/>
        </w:rPr>
        <w:t xml:space="preserve"> Any other business</w:t>
      </w:r>
    </w:p>
    <w:p w14:paraId="39E2C6BF" w14:textId="77777777" w:rsidR="00731CD8" w:rsidRDefault="009F4942" w:rsidP="004F23EA">
      <w:pPr>
        <w:pStyle w:val="BodyText"/>
        <w:rPr>
          <w:color w:val="000000" w:themeColor="text1"/>
        </w:rPr>
      </w:pPr>
      <w:r w:rsidRPr="009F4942">
        <w:rPr>
          <w:color w:val="000000" w:themeColor="text1"/>
        </w:rPr>
        <w:t xml:space="preserve">Cllr A Greason reported that the Swale Litter Squad could loan out litter picking equipment.  Cllr A Greason would send the link to the group to Cllr B Flynn to put on the Parish Council website. </w:t>
      </w:r>
      <w:r w:rsidR="00CA2EF3">
        <w:rPr>
          <w:color w:val="000000" w:themeColor="text1"/>
        </w:rPr>
        <w:t>Cllr R Simmon</w:t>
      </w:r>
      <w:r w:rsidR="00C055DB">
        <w:rPr>
          <w:color w:val="000000" w:themeColor="text1"/>
        </w:rPr>
        <w:t xml:space="preserve">s would like a grabber for picking up litter and there was a short discussion as to whether the Parish Council should purchase some. </w:t>
      </w:r>
      <w:r w:rsidR="00CA2EF3">
        <w:rPr>
          <w:color w:val="000000" w:themeColor="text1"/>
        </w:rPr>
        <w:t xml:space="preserve"> </w:t>
      </w:r>
      <w:r w:rsidRPr="009F4942">
        <w:rPr>
          <w:color w:val="000000" w:themeColor="text1"/>
        </w:rPr>
        <w:t xml:space="preserve">Cllr C Elworthy reported </w:t>
      </w:r>
      <w:r w:rsidR="00C055DB">
        <w:rPr>
          <w:color w:val="000000" w:themeColor="text1"/>
        </w:rPr>
        <w:t>an empty salt bin which had been refilled. He also asked whether it would be possible to get some more salt bins for the Parish. T</w:t>
      </w:r>
      <w:r w:rsidRPr="009F4942">
        <w:rPr>
          <w:color w:val="000000" w:themeColor="text1"/>
        </w:rPr>
        <w:t>h</w:t>
      </w:r>
      <w:r w:rsidR="00C055DB">
        <w:rPr>
          <w:color w:val="000000" w:themeColor="text1"/>
        </w:rPr>
        <w:t>ere</w:t>
      </w:r>
      <w:r w:rsidRPr="009F4942">
        <w:rPr>
          <w:color w:val="000000" w:themeColor="text1"/>
        </w:rPr>
        <w:t xml:space="preserve"> are some big hills in the Parish with no Salt Bins. Cllr C Elworthy would send a list of suggested locations to other councillors. </w:t>
      </w:r>
      <w:r w:rsidR="00033192">
        <w:rPr>
          <w:color w:val="000000" w:themeColor="text1"/>
        </w:rPr>
        <w:t xml:space="preserve"> The Parish Council briefly discussed gritting routes in the Parish. Cllr A Bowles provided a contact at KCC to investigate applying for varying the gritting routes.</w:t>
      </w:r>
    </w:p>
    <w:p w14:paraId="4BEF52C5" w14:textId="77777777" w:rsidR="009F4942" w:rsidRPr="009F4942" w:rsidRDefault="009F4942" w:rsidP="004F23EA">
      <w:pPr>
        <w:pStyle w:val="BodyText"/>
        <w:rPr>
          <w:color w:val="000000" w:themeColor="text1"/>
        </w:rPr>
      </w:pPr>
    </w:p>
    <w:p w14:paraId="3747310D" w14:textId="77777777" w:rsidR="00532E72" w:rsidRPr="00CD76F9" w:rsidRDefault="004F0995" w:rsidP="004F23EA">
      <w:pPr>
        <w:pStyle w:val="BodyText"/>
        <w:rPr>
          <w:color w:val="000000" w:themeColor="text1"/>
        </w:rPr>
      </w:pPr>
      <w:r w:rsidRPr="00CD76F9">
        <w:rPr>
          <w:color w:val="000000" w:themeColor="text1"/>
        </w:rPr>
        <w:t>The meeting ended at</w:t>
      </w:r>
      <w:r w:rsidR="003828A9" w:rsidRPr="00CD76F9">
        <w:rPr>
          <w:color w:val="000000" w:themeColor="text1"/>
        </w:rPr>
        <w:t xml:space="preserve"> </w:t>
      </w:r>
      <w:r w:rsidR="00CD76F9" w:rsidRPr="00CD76F9">
        <w:rPr>
          <w:color w:val="000000" w:themeColor="text1"/>
        </w:rPr>
        <w:t>10.02</w:t>
      </w:r>
      <w:r w:rsidR="00894319" w:rsidRPr="00CD76F9">
        <w:rPr>
          <w:color w:val="000000" w:themeColor="text1"/>
        </w:rPr>
        <w:t xml:space="preserve"> </w:t>
      </w:r>
      <w:r w:rsidRPr="00CD76F9">
        <w:rPr>
          <w:color w:val="000000" w:themeColor="text1"/>
        </w:rPr>
        <w:t xml:space="preserve">pm.  </w:t>
      </w:r>
    </w:p>
    <w:p w14:paraId="41317F43" w14:textId="77777777" w:rsidR="00B1319C" w:rsidRPr="00CD76F9" w:rsidRDefault="00B1319C" w:rsidP="004F23EA">
      <w:pPr>
        <w:pStyle w:val="BodyText"/>
        <w:rPr>
          <w:color w:val="000000" w:themeColor="text1"/>
        </w:rPr>
      </w:pPr>
      <w:r w:rsidRPr="00CD76F9">
        <w:rPr>
          <w:color w:val="000000" w:themeColor="text1"/>
        </w:rPr>
        <w:t>Extraordinary Parish Council meeting 10</w:t>
      </w:r>
      <w:r w:rsidRPr="00CD76F9">
        <w:rPr>
          <w:color w:val="000000" w:themeColor="text1"/>
          <w:vertAlign w:val="superscript"/>
        </w:rPr>
        <w:t>th</w:t>
      </w:r>
      <w:r w:rsidRPr="00CD76F9">
        <w:rPr>
          <w:color w:val="000000" w:themeColor="text1"/>
        </w:rPr>
        <w:t xml:space="preserve"> March 2021</w:t>
      </w:r>
    </w:p>
    <w:p w14:paraId="22EC0861" w14:textId="77777777" w:rsidR="004F0995" w:rsidRPr="00CD76F9" w:rsidRDefault="004F0995" w:rsidP="004F23EA">
      <w:pPr>
        <w:pStyle w:val="BodyText"/>
        <w:rPr>
          <w:color w:val="000000" w:themeColor="text1"/>
        </w:rPr>
      </w:pPr>
      <w:r w:rsidRPr="00CD76F9">
        <w:rPr>
          <w:color w:val="000000" w:themeColor="text1"/>
        </w:rPr>
        <w:t xml:space="preserve">Next </w:t>
      </w:r>
      <w:r w:rsidR="00B1319C" w:rsidRPr="00CD76F9">
        <w:rPr>
          <w:color w:val="000000" w:themeColor="text1"/>
        </w:rPr>
        <w:t xml:space="preserve">ordinary Parish Council </w:t>
      </w:r>
      <w:r w:rsidRPr="00CD76F9">
        <w:rPr>
          <w:color w:val="000000" w:themeColor="text1"/>
        </w:rPr>
        <w:t>meeting:</w:t>
      </w:r>
      <w:r w:rsidR="00663DBF" w:rsidRPr="00CD76F9">
        <w:rPr>
          <w:color w:val="000000" w:themeColor="text1"/>
        </w:rPr>
        <w:t xml:space="preserve"> </w:t>
      </w:r>
      <w:r w:rsidR="00B1319C" w:rsidRPr="00CD76F9">
        <w:rPr>
          <w:color w:val="000000" w:themeColor="text1"/>
        </w:rPr>
        <w:t>7</w:t>
      </w:r>
      <w:r w:rsidR="00B1319C" w:rsidRPr="00CD76F9">
        <w:rPr>
          <w:color w:val="000000" w:themeColor="text1"/>
          <w:vertAlign w:val="superscript"/>
        </w:rPr>
        <w:t>th</w:t>
      </w:r>
      <w:r w:rsidR="00B1319C" w:rsidRPr="00CD76F9">
        <w:rPr>
          <w:color w:val="000000" w:themeColor="text1"/>
        </w:rPr>
        <w:t xml:space="preserve"> April</w:t>
      </w:r>
      <w:r w:rsidR="00F112FA" w:rsidRPr="00CD76F9">
        <w:rPr>
          <w:color w:val="000000" w:themeColor="text1"/>
        </w:rPr>
        <w:t xml:space="preserve"> </w:t>
      </w:r>
      <w:r w:rsidRPr="00CD76F9">
        <w:rPr>
          <w:color w:val="000000" w:themeColor="text1"/>
        </w:rPr>
        <w:t>20</w:t>
      </w:r>
      <w:r w:rsidR="00F7509C" w:rsidRPr="00CD76F9">
        <w:rPr>
          <w:color w:val="000000" w:themeColor="text1"/>
        </w:rPr>
        <w:t>2</w:t>
      </w:r>
      <w:r w:rsidR="00894319" w:rsidRPr="00CD76F9">
        <w:rPr>
          <w:color w:val="000000" w:themeColor="text1"/>
        </w:rPr>
        <w:t>1</w:t>
      </w:r>
    </w:p>
    <w:p w14:paraId="540A3F50" w14:textId="77777777" w:rsidR="00DD3AB3" w:rsidRPr="00CD76F9" w:rsidRDefault="00DD3AB3" w:rsidP="004F0995">
      <w:pPr>
        <w:pStyle w:val="BodyText"/>
        <w:rPr>
          <w:color w:val="000000" w:themeColor="text1"/>
        </w:rPr>
      </w:pPr>
    </w:p>
    <w:sectPr w:rsidR="00DD3AB3" w:rsidRPr="00CD76F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FE5CB" w14:textId="77777777" w:rsidR="00675C28" w:rsidRDefault="00675C28">
      <w:r>
        <w:separator/>
      </w:r>
    </w:p>
  </w:endnote>
  <w:endnote w:type="continuationSeparator" w:id="0">
    <w:p w14:paraId="25FB8765" w14:textId="77777777" w:rsidR="00675C28" w:rsidRDefault="0067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ECA6D" w14:textId="776D7575" w:rsidR="00756B5B" w:rsidRDefault="006B74BB" w:rsidP="00C5696B">
    <w:pPr>
      <w:pStyle w:val="BodyText"/>
      <w:rPr>
        <w:sz w:val="20"/>
      </w:rPr>
    </w:pPr>
    <w:r>
      <w:rPr>
        <w:noProof/>
      </w:rPr>
      <mc:AlternateContent>
        <mc:Choice Requires="wps">
          <w:drawing>
            <wp:inline distT="0" distB="0" distL="0" distR="0" wp14:anchorId="55EF8EB4" wp14:editId="349FF457">
              <wp:extent cx="121285" cy="167005"/>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7FFE2" w14:textId="77777777" w:rsidR="00756B5B" w:rsidRDefault="00B85724">
                          <w:pPr>
                            <w:spacing w:before="12"/>
                            <w:ind w:left="40"/>
                            <w:rPr>
                              <w:rFonts w:ascii="Arial"/>
                              <w:sz w:val="20"/>
                            </w:rPr>
                          </w:pPr>
                          <w:r/>
                          <w:r w:rsidR="00756B5B">
                            <w:rPr>
                              <w:rFonts w:ascii="Arial"/>
                              <w:w w:val="99"/>
                              <w:sz w:val="20"/>
                            </w:rPr>
                            <w:instrText xml:space="preserve"/>
                          </w:r>
                          <w:r/>
                          <w:r w:rsidR="004072DF">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55EF8EB4"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2A07FFE2" w14:textId="77777777" w:rsidR="00756B5B" w:rsidRDefault="00B85724">
                    <w:pPr>
                      <w:spacing w:before="12"/>
                      <w:ind w:left="40"/>
                      <w:rPr>
                        <w:rFonts w:ascii="Arial"/>
                        <w:sz w:val="20"/>
                      </w:rPr>
                    </w:pPr>
                    <w:r/>
                    <w:r w:rsidR="00756B5B">
                      <w:rPr>
                        <w:rFonts w:ascii="Arial"/>
                        <w:w w:val="99"/>
                        <w:sz w:val="20"/>
                      </w:rPr>
                      <w:instrText xml:space="preserve"/>
                    </w:r>
                    <w:r/>
                    <w:r w:rsidR="004072DF">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93DEF" w14:textId="77777777" w:rsidR="00675C28" w:rsidRDefault="00675C28">
      <w:r>
        <w:separator/>
      </w:r>
    </w:p>
  </w:footnote>
  <w:footnote w:type="continuationSeparator" w:id="0">
    <w:p w14:paraId="4DC3E1D2" w14:textId="77777777" w:rsidR="00675C28" w:rsidRDefault="00675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4E88"/>
    <w:rsid w:val="0000528B"/>
    <w:rsid w:val="0000531E"/>
    <w:rsid w:val="00006C88"/>
    <w:rsid w:val="000101B8"/>
    <w:rsid w:val="00010832"/>
    <w:rsid w:val="000115DF"/>
    <w:rsid w:val="000120A8"/>
    <w:rsid w:val="00013E6A"/>
    <w:rsid w:val="0001404C"/>
    <w:rsid w:val="00014BE4"/>
    <w:rsid w:val="00014EF2"/>
    <w:rsid w:val="00015D2D"/>
    <w:rsid w:val="0001648D"/>
    <w:rsid w:val="00017284"/>
    <w:rsid w:val="00017DC1"/>
    <w:rsid w:val="000212DF"/>
    <w:rsid w:val="00021A40"/>
    <w:rsid w:val="000220D0"/>
    <w:rsid w:val="00024D04"/>
    <w:rsid w:val="00024D1D"/>
    <w:rsid w:val="000250FE"/>
    <w:rsid w:val="00026F16"/>
    <w:rsid w:val="00027354"/>
    <w:rsid w:val="00031AF4"/>
    <w:rsid w:val="00032127"/>
    <w:rsid w:val="00033192"/>
    <w:rsid w:val="0003328F"/>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546"/>
    <w:rsid w:val="000517CB"/>
    <w:rsid w:val="00052730"/>
    <w:rsid w:val="00053BC5"/>
    <w:rsid w:val="00055D2F"/>
    <w:rsid w:val="00056654"/>
    <w:rsid w:val="0005728A"/>
    <w:rsid w:val="00057CBF"/>
    <w:rsid w:val="00060070"/>
    <w:rsid w:val="000653CE"/>
    <w:rsid w:val="00065C97"/>
    <w:rsid w:val="000701BB"/>
    <w:rsid w:val="00071100"/>
    <w:rsid w:val="0007114F"/>
    <w:rsid w:val="00076EA3"/>
    <w:rsid w:val="00077A4F"/>
    <w:rsid w:val="00077FE1"/>
    <w:rsid w:val="0008055B"/>
    <w:rsid w:val="000805A6"/>
    <w:rsid w:val="00081529"/>
    <w:rsid w:val="00082133"/>
    <w:rsid w:val="000842E1"/>
    <w:rsid w:val="00084C69"/>
    <w:rsid w:val="00084F26"/>
    <w:rsid w:val="00084F2A"/>
    <w:rsid w:val="0008598F"/>
    <w:rsid w:val="00086A31"/>
    <w:rsid w:val="00086FFA"/>
    <w:rsid w:val="0009038C"/>
    <w:rsid w:val="0009048A"/>
    <w:rsid w:val="000919CB"/>
    <w:rsid w:val="00092013"/>
    <w:rsid w:val="00094348"/>
    <w:rsid w:val="000966F1"/>
    <w:rsid w:val="00096B0F"/>
    <w:rsid w:val="000A06E8"/>
    <w:rsid w:val="000A12B7"/>
    <w:rsid w:val="000A2391"/>
    <w:rsid w:val="000A2A56"/>
    <w:rsid w:val="000A3F50"/>
    <w:rsid w:val="000A4642"/>
    <w:rsid w:val="000A4723"/>
    <w:rsid w:val="000A50A5"/>
    <w:rsid w:val="000A525F"/>
    <w:rsid w:val="000A5649"/>
    <w:rsid w:val="000A7934"/>
    <w:rsid w:val="000A79C5"/>
    <w:rsid w:val="000B13B4"/>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D02E4"/>
    <w:rsid w:val="000D386E"/>
    <w:rsid w:val="000D5CF2"/>
    <w:rsid w:val="000D715E"/>
    <w:rsid w:val="000E206F"/>
    <w:rsid w:val="000E20B8"/>
    <w:rsid w:val="000E41E0"/>
    <w:rsid w:val="000E53DF"/>
    <w:rsid w:val="000E725E"/>
    <w:rsid w:val="000E7480"/>
    <w:rsid w:val="000E78EC"/>
    <w:rsid w:val="000F0BE3"/>
    <w:rsid w:val="000F19E6"/>
    <w:rsid w:val="000F23A4"/>
    <w:rsid w:val="000F356D"/>
    <w:rsid w:val="000F40E8"/>
    <w:rsid w:val="000F6BC9"/>
    <w:rsid w:val="000F75B9"/>
    <w:rsid w:val="000F7D8D"/>
    <w:rsid w:val="00101B81"/>
    <w:rsid w:val="00102138"/>
    <w:rsid w:val="00103FB5"/>
    <w:rsid w:val="001048EF"/>
    <w:rsid w:val="00107773"/>
    <w:rsid w:val="00107B37"/>
    <w:rsid w:val="001102A8"/>
    <w:rsid w:val="001102BA"/>
    <w:rsid w:val="00111878"/>
    <w:rsid w:val="00111C30"/>
    <w:rsid w:val="00111F86"/>
    <w:rsid w:val="001147BC"/>
    <w:rsid w:val="001165B5"/>
    <w:rsid w:val="00116FF2"/>
    <w:rsid w:val="00122835"/>
    <w:rsid w:val="0012302C"/>
    <w:rsid w:val="001245B2"/>
    <w:rsid w:val="001260F3"/>
    <w:rsid w:val="00126935"/>
    <w:rsid w:val="00126B45"/>
    <w:rsid w:val="00126F44"/>
    <w:rsid w:val="00127901"/>
    <w:rsid w:val="00127E5D"/>
    <w:rsid w:val="00127E74"/>
    <w:rsid w:val="0013264F"/>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33A8"/>
    <w:rsid w:val="001535A4"/>
    <w:rsid w:val="00154620"/>
    <w:rsid w:val="00154CC5"/>
    <w:rsid w:val="00155477"/>
    <w:rsid w:val="00155C09"/>
    <w:rsid w:val="00156A77"/>
    <w:rsid w:val="00157C71"/>
    <w:rsid w:val="00161F59"/>
    <w:rsid w:val="00162072"/>
    <w:rsid w:val="00162352"/>
    <w:rsid w:val="0016272E"/>
    <w:rsid w:val="001633CA"/>
    <w:rsid w:val="00163B1C"/>
    <w:rsid w:val="00164686"/>
    <w:rsid w:val="00164AF4"/>
    <w:rsid w:val="00164C66"/>
    <w:rsid w:val="00165609"/>
    <w:rsid w:val="0017090E"/>
    <w:rsid w:val="0017255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846"/>
    <w:rsid w:val="00186A99"/>
    <w:rsid w:val="001877AA"/>
    <w:rsid w:val="001879FB"/>
    <w:rsid w:val="001905F4"/>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D0CA5"/>
    <w:rsid w:val="001D17C3"/>
    <w:rsid w:val="001D2771"/>
    <w:rsid w:val="001D2F6C"/>
    <w:rsid w:val="001D4A5C"/>
    <w:rsid w:val="001D4BF2"/>
    <w:rsid w:val="001D65D5"/>
    <w:rsid w:val="001E25F6"/>
    <w:rsid w:val="001E3BDF"/>
    <w:rsid w:val="001E479C"/>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2ED7"/>
    <w:rsid w:val="0020324A"/>
    <w:rsid w:val="002035B3"/>
    <w:rsid w:val="0020513A"/>
    <w:rsid w:val="00210A49"/>
    <w:rsid w:val="00210EF6"/>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308C5"/>
    <w:rsid w:val="00233EEA"/>
    <w:rsid w:val="0023451A"/>
    <w:rsid w:val="00234F52"/>
    <w:rsid w:val="002359E2"/>
    <w:rsid w:val="002367FD"/>
    <w:rsid w:val="00236BC4"/>
    <w:rsid w:val="002375C8"/>
    <w:rsid w:val="002379FF"/>
    <w:rsid w:val="00237C54"/>
    <w:rsid w:val="00237DC2"/>
    <w:rsid w:val="00240B76"/>
    <w:rsid w:val="00243794"/>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5882"/>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2A21"/>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A3C"/>
    <w:rsid w:val="00302EF0"/>
    <w:rsid w:val="00305475"/>
    <w:rsid w:val="00305FBA"/>
    <w:rsid w:val="003069C8"/>
    <w:rsid w:val="00307C80"/>
    <w:rsid w:val="003107B5"/>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35AE6"/>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BA"/>
    <w:rsid w:val="003B34E0"/>
    <w:rsid w:val="003B3893"/>
    <w:rsid w:val="003B5E26"/>
    <w:rsid w:val="003B6111"/>
    <w:rsid w:val="003B6F96"/>
    <w:rsid w:val="003B7E4F"/>
    <w:rsid w:val="003C1EF6"/>
    <w:rsid w:val="003C316D"/>
    <w:rsid w:val="003C3319"/>
    <w:rsid w:val="003C3BF2"/>
    <w:rsid w:val="003C4912"/>
    <w:rsid w:val="003C7238"/>
    <w:rsid w:val="003D1EBA"/>
    <w:rsid w:val="003D4AB1"/>
    <w:rsid w:val="003D688A"/>
    <w:rsid w:val="003E2619"/>
    <w:rsid w:val="003E28D1"/>
    <w:rsid w:val="003E2A8E"/>
    <w:rsid w:val="003E304F"/>
    <w:rsid w:val="003E3899"/>
    <w:rsid w:val="003E38AE"/>
    <w:rsid w:val="003E426A"/>
    <w:rsid w:val="003E49C0"/>
    <w:rsid w:val="003E5486"/>
    <w:rsid w:val="003E56F1"/>
    <w:rsid w:val="003E69CE"/>
    <w:rsid w:val="003E72D4"/>
    <w:rsid w:val="003F05F6"/>
    <w:rsid w:val="003F1408"/>
    <w:rsid w:val="003F1DE2"/>
    <w:rsid w:val="003F227F"/>
    <w:rsid w:val="003F2667"/>
    <w:rsid w:val="003F3F80"/>
    <w:rsid w:val="003F48AF"/>
    <w:rsid w:val="003F5A12"/>
    <w:rsid w:val="003F5AB6"/>
    <w:rsid w:val="003F64F4"/>
    <w:rsid w:val="00401525"/>
    <w:rsid w:val="0040321D"/>
    <w:rsid w:val="00403731"/>
    <w:rsid w:val="00405552"/>
    <w:rsid w:val="00406556"/>
    <w:rsid w:val="00406D73"/>
    <w:rsid w:val="0040713C"/>
    <w:rsid w:val="004072DF"/>
    <w:rsid w:val="00407AC4"/>
    <w:rsid w:val="00410D6B"/>
    <w:rsid w:val="00411B82"/>
    <w:rsid w:val="00411BB9"/>
    <w:rsid w:val="0041275F"/>
    <w:rsid w:val="00412BE0"/>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4DC"/>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367B"/>
    <w:rsid w:val="004540C6"/>
    <w:rsid w:val="00454A63"/>
    <w:rsid w:val="004550F9"/>
    <w:rsid w:val="004566FC"/>
    <w:rsid w:val="00456ACB"/>
    <w:rsid w:val="004575B8"/>
    <w:rsid w:val="00457E7C"/>
    <w:rsid w:val="004601EB"/>
    <w:rsid w:val="00460D36"/>
    <w:rsid w:val="004629C7"/>
    <w:rsid w:val="0046488A"/>
    <w:rsid w:val="0046786F"/>
    <w:rsid w:val="00470598"/>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050"/>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55D"/>
    <w:rsid w:val="004C3954"/>
    <w:rsid w:val="004C5B39"/>
    <w:rsid w:val="004C5E16"/>
    <w:rsid w:val="004C749B"/>
    <w:rsid w:val="004D28D7"/>
    <w:rsid w:val="004D306A"/>
    <w:rsid w:val="004D4032"/>
    <w:rsid w:val="004D503D"/>
    <w:rsid w:val="004D51CD"/>
    <w:rsid w:val="004D5D0F"/>
    <w:rsid w:val="004D6529"/>
    <w:rsid w:val="004D65B2"/>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2E72"/>
    <w:rsid w:val="00535F7B"/>
    <w:rsid w:val="00537603"/>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0DBF"/>
    <w:rsid w:val="0056165D"/>
    <w:rsid w:val="005617CD"/>
    <w:rsid w:val="005617DF"/>
    <w:rsid w:val="005633B8"/>
    <w:rsid w:val="005646F1"/>
    <w:rsid w:val="00566C2A"/>
    <w:rsid w:val="005700DA"/>
    <w:rsid w:val="00570665"/>
    <w:rsid w:val="0057124C"/>
    <w:rsid w:val="0057267F"/>
    <w:rsid w:val="00574ADF"/>
    <w:rsid w:val="00575832"/>
    <w:rsid w:val="00575EA9"/>
    <w:rsid w:val="005763E0"/>
    <w:rsid w:val="00580434"/>
    <w:rsid w:val="005805B0"/>
    <w:rsid w:val="005815AA"/>
    <w:rsid w:val="00581E0D"/>
    <w:rsid w:val="00582C31"/>
    <w:rsid w:val="00583144"/>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6F9F"/>
    <w:rsid w:val="005C7200"/>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07920"/>
    <w:rsid w:val="00610017"/>
    <w:rsid w:val="00610BAB"/>
    <w:rsid w:val="00611122"/>
    <w:rsid w:val="0061167F"/>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B2"/>
    <w:rsid w:val="006654C0"/>
    <w:rsid w:val="00667648"/>
    <w:rsid w:val="00667A6C"/>
    <w:rsid w:val="00667D77"/>
    <w:rsid w:val="00670216"/>
    <w:rsid w:val="006702B1"/>
    <w:rsid w:val="006706FE"/>
    <w:rsid w:val="00670839"/>
    <w:rsid w:val="00670C22"/>
    <w:rsid w:val="0067103E"/>
    <w:rsid w:val="00671525"/>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B74BB"/>
    <w:rsid w:val="006C0792"/>
    <w:rsid w:val="006C0EF9"/>
    <w:rsid w:val="006C1469"/>
    <w:rsid w:val="006C1703"/>
    <w:rsid w:val="006C1921"/>
    <w:rsid w:val="006C2FDA"/>
    <w:rsid w:val="006C31A5"/>
    <w:rsid w:val="006C5301"/>
    <w:rsid w:val="006C5455"/>
    <w:rsid w:val="006C5C4C"/>
    <w:rsid w:val="006C665D"/>
    <w:rsid w:val="006C67A4"/>
    <w:rsid w:val="006C68FB"/>
    <w:rsid w:val="006C7656"/>
    <w:rsid w:val="006C7CBA"/>
    <w:rsid w:val="006D0045"/>
    <w:rsid w:val="006D1A8C"/>
    <w:rsid w:val="006D3453"/>
    <w:rsid w:val="006D3C37"/>
    <w:rsid w:val="006D4C66"/>
    <w:rsid w:val="006D5FCA"/>
    <w:rsid w:val="006D650A"/>
    <w:rsid w:val="006D6F6E"/>
    <w:rsid w:val="006E0D9D"/>
    <w:rsid w:val="006E4B7A"/>
    <w:rsid w:val="006E5720"/>
    <w:rsid w:val="006E5A99"/>
    <w:rsid w:val="006E5F3F"/>
    <w:rsid w:val="006E6307"/>
    <w:rsid w:val="006E7659"/>
    <w:rsid w:val="006F0394"/>
    <w:rsid w:val="006F25E6"/>
    <w:rsid w:val="006F3AA4"/>
    <w:rsid w:val="006F40ED"/>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2A6F"/>
    <w:rsid w:val="007533C3"/>
    <w:rsid w:val="00753D2F"/>
    <w:rsid w:val="0075454E"/>
    <w:rsid w:val="00754636"/>
    <w:rsid w:val="00755EAC"/>
    <w:rsid w:val="00755F47"/>
    <w:rsid w:val="00756B5B"/>
    <w:rsid w:val="007579DC"/>
    <w:rsid w:val="00760980"/>
    <w:rsid w:val="00762581"/>
    <w:rsid w:val="00763722"/>
    <w:rsid w:val="00764787"/>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EB1"/>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3EB0"/>
    <w:rsid w:val="007F47A7"/>
    <w:rsid w:val="007F4BA0"/>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3B95"/>
    <w:rsid w:val="008141AC"/>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52E0A"/>
    <w:rsid w:val="00856CF9"/>
    <w:rsid w:val="0085762F"/>
    <w:rsid w:val="008615F1"/>
    <w:rsid w:val="00861A98"/>
    <w:rsid w:val="00862032"/>
    <w:rsid w:val="00863953"/>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9068F"/>
    <w:rsid w:val="00890BBE"/>
    <w:rsid w:val="0089176F"/>
    <w:rsid w:val="008927AB"/>
    <w:rsid w:val="008927F5"/>
    <w:rsid w:val="00893D18"/>
    <w:rsid w:val="00894319"/>
    <w:rsid w:val="008956FE"/>
    <w:rsid w:val="00897D91"/>
    <w:rsid w:val="008A0B35"/>
    <w:rsid w:val="008A23DC"/>
    <w:rsid w:val="008A4829"/>
    <w:rsid w:val="008A56AB"/>
    <w:rsid w:val="008B0721"/>
    <w:rsid w:val="008B0959"/>
    <w:rsid w:val="008B2AED"/>
    <w:rsid w:val="008B4933"/>
    <w:rsid w:val="008B6762"/>
    <w:rsid w:val="008B796E"/>
    <w:rsid w:val="008B7AF4"/>
    <w:rsid w:val="008C04B2"/>
    <w:rsid w:val="008C1CB4"/>
    <w:rsid w:val="008C22DF"/>
    <w:rsid w:val="008C2302"/>
    <w:rsid w:val="008C2A90"/>
    <w:rsid w:val="008C35C8"/>
    <w:rsid w:val="008C3C9C"/>
    <w:rsid w:val="008C50E3"/>
    <w:rsid w:val="008C7B78"/>
    <w:rsid w:val="008D0E02"/>
    <w:rsid w:val="008D1543"/>
    <w:rsid w:val="008D181A"/>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0ACB"/>
    <w:rsid w:val="00932145"/>
    <w:rsid w:val="00934312"/>
    <w:rsid w:val="00937165"/>
    <w:rsid w:val="009376E4"/>
    <w:rsid w:val="0094133D"/>
    <w:rsid w:val="00941C09"/>
    <w:rsid w:val="00942A5F"/>
    <w:rsid w:val="00943D80"/>
    <w:rsid w:val="00945EFF"/>
    <w:rsid w:val="00946328"/>
    <w:rsid w:val="009473CD"/>
    <w:rsid w:val="009476D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975F6"/>
    <w:rsid w:val="009A0B78"/>
    <w:rsid w:val="009A1FEE"/>
    <w:rsid w:val="009A23C8"/>
    <w:rsid w:val="009A2724"/>
    <w:rsid w:val="009A3421"/>
    <w:rsid w:val="009A3EA3"/>
    <w:rsid w:val="009A468C"/>
    <w:rsid w:val="009A4EB2"/>
    <w:rsid w:val="009A555C"/>
    <w:rsid w:val="009A5E79"/>
    <w:rsid w:val="009A70A9"/>
    <w:rsid w:val="009B07FF"/>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942"/>
    <w:rsid w:val="009F4DDD"/>
    <w:rsid w:val="009F5416"/>
    <w:rsid w:val="009F5B4B"/>
    <w:rsid w:val="009F6A97"/>
    <w:rsid w:val="009F7B4D"/>
    <w:rsid w:val="00A007A4"/>
    <w:rsid w:val="00A00AEB"/>
    <w:rsid w:val="00A00BCD"/>
    <w:rsid w:val="00A02FEE"/>
    <w:rsid w:val="00A03259"/>
    <w:rsid w:val="00A03FDE"/>
    <w:rsid w:val="00A044C4"/>
    <w:rsid w:val="00A0591D"/>
    <w:rsid w:val="00A071BB"/>
    <w:rsid w:val="00A1111D"/>
    <w:rsid w:val="00A113E5"/>
    <w:rsid w:val="00A121BE"/>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2056"/>
    <w:rsid w:val="00A53D42"/>
    <w:rsid w:val="00A545DD"/>
    <w:rsid w:val="00A54825"/>
    <w:rsid w:val="00A549B6"/>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E55"/>
    <w:rsid w:val="00A81ED8"/>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B027E"/>
    <w:rsid w:val="00AB1218"/>
    <w:rsid w:val="00AB1AF2"/>
    <w:rsid w:val="00AB2FF2"/>
    <w:rsid w:val="00AB4DA7"/>
    <w:rsid w:val="00AB5133"/>
    <w:rsid w:val="00AB5416"/>
    <w:rsid w:val="00AB6620"/>
    <w:rsid w:val="00AB6911"/>
    <w:rsid w:val="00AC1178"/>
    <w:rsid w:val="00AC1B15"/>
    <w:rsid w:val="00AC3371"/>
    <w:rsid w:val="00AC47B4"/>
    <w:rsid w:val="00AC4944"/>
    <w:rsid w:val="00AC5A53"/>
    <w:rsid w:val="00AC6117"/>
    <w:rsid w:val="00AC6D5C"/>
    <w:rsid w:val="00AD06F0"/>
    <w:rsid w:val="00AD0EC0"/>
    <w:rsid w:val="00AD1AF7"/>
    <w:rsid w:val="00AD2C2F"/>
    <w:rsid w:val="00AD4343"/>
    <w:rsid w:val="00AD5EFC"/>
    <w:rsid w:val="00AD7528"/>
    <w:rsid w:val="00AE5AAB"/>
    <w:rsid w:val="00AF268F"/>
    <w:rsid w:val="00AF2B6E"/>
    <w:rsid w:val="00AF361D"/>
    <w:rsid w:val="00AF4F7E"/>
    <w:rsid w:val="00AF5793"/>
    <w:rsid w:val="00B019E2"/>
    <w:rsid w:val="00B019E5"/>
    <w:rsid w:val="00B02535"/>
    <w:rsid w:val="00B032B3"/>
    <w:rsid w:val="00B03D6C"/>
    <w:rsid w:val="00B046E8"/>
    <w:rsid w:val="00B06007"/>
    <w:rsid w:val="00B07670"/>
    <w:rsid w:val="00B101B8"/>
    <w:rsid w:val="00B1048D"/>
    <w:rsid w:val="00B108F4"/>
    <w:rsid w:val="00B10EBD"/>
    <w:rsid w:val="00B1300E"/>
    <w:rsid w:val="00B1319C"/>
    <w:rsid w:val="00B1457D"/>
    <w:rsid w:val="00B1700C"/>
    <w:rsid w:val="00B20362"/>
    <w:rsid w:val="00B21B42"/>
    <w:rsid w:val="00B22346"/>
    <w:rsid w:val="00B2302F"/>
    <w:rsid w:val="00B23B18"/>
    <w:rsid w:val="00B23E47"/>
    <w:rsid w:val="00B2461D"/>
    <w:rsid w:val="00B24906"/>
    <w:rsid w:val="00B24BB7"/>
    <w:rsid w:val="00B24FA3"/>
    <w:rsid w:val="00B251F6"/>
    <w:rsid w:val="00B31F2E"/>
    <w:rsid w:val="00B32365"/>
    <w:rsid w:val="00B32A68"/>
    <w:rsid w:val="00B32F27"/>
    <w:rsid w:val="00B35A97"/>
    <w:rsid w:val="00B366A3"/>
    <w:rsid w:val="00B36F80"/>
    <w:rsid w:val="00B379DB"/>
    <w:rsid w:val="00B37EE4"/>
    <w:rsid w:val="00B405B9"/>
    <w:rsid w:val="00B444C8"/>
    <w:rsid w:val="00B47347"/>
    <w:rsid w:val="00B478C1"/>
    <w:rsid w:val="00B47EB0"/>
    <w:rsid w:val="00B50BB4"/>
    <w:rsid w:val="00B51DA8"/>
    <w:rsid w:val="00B53A7A"/>
    <w:rsid w:val="00B53C2A"/>
    <w:rsid w:val="00B54973"/>
    <w:rsid w:val="00B559F7"/>
    <w:rsid w:val="00B5623C"/>
    <w:rsid w:val="00B62ACD"/>
    <w:rsid w:val="00B634EA"/>
    <w:rsid w:val="00B65972"/>
    <w:rsid w:val="00B67C2C"/>
    <w:rsid w:val="00B67CE8"/>
    <w:rsid w:val="00B707A1"/>
    <w:rsid w:val="00B70CF8"/>
    <w:rsid w:val="00B728EF"/>
    <w:rsid w:val="00B729BF"/>
    <w:rsid w:val="00B72FCB"/>
    <w:rsid w:val="00B73333"/>
    <w:rsid w:val="00B737C0"/>
    <w:rsid w:val="00B741EC"/>
    <w:rsid w:val="00B74B7A"/>
    <w:rsid w:val="00B75A14"/>
    <w:rsid w:val="00B75E2D"/>
    <w:rsid w:val="00B767CA"/>
    <w:rsid w:val="00B80061"/>
    <w:rsid w:val="00B81027"/>
    <w:rsid w:val="00B8281E"/>
    <w:rsid w:val="00B829CB"/>
    <w:rsid w:val="00B85681"/>
    <w:rsid w:val="00B85724"/>
    <w:rsid w:val="00B876C5"/>
    <w:rsid w:val="00B90372"/>
    <w:rsid w:val="00B915F3"/>
    <w:rsid w:val="00B9183B"/>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27FB"/>
    <w:rsid w:val="00BD4B3D"/>
    <w:rsid w:val="00BD566A"/>
    <w:rsid w:val="00BD57DC"/>
    <w:rsid w:val="00BD642D"/>
    <w:rsid w:val="00BD7E06"/>
    <w:rsid w:val="00BE0224"/>
    <w:rsid w:val="00BE0C4C"/>
    <w:rsid w:val="00BE171D"/>
    <w:rsid w:val="00BE229C"/>
    <w:rsid w:val="00BE2517"/>
    <w:rsid w:val="00BE2B29"/>
    <w:rsid w:val="00BE3041"/>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5DB"/>
    <w:rsid w:val="00C06328"/>
    <w:rsid w:val="00C06CAF"/>
    <w:rsid w:val="00C06F3D"/>
    <w:rsid w:val="00C07566"/>
    <w:rsid w:val="00C10BE8"/>
    <w:rsid w:val="00C1123E"/>
    <w:rsid w:val="00C11F6E"/>
    <w:rsid w:val="00C14796"/>
    <w:rsid w:val="00C150A8"/>
    <w:rsid w:val="00C169B1"/>
    <w:rsid w:val="00C20459"/>
    <w:rsid w:val="00C20954"/>
    <w:rsid w:val="00C20D56"/>
    <w:rsid w:val="00C21EDD"/>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C01"/>
    <w:rsid w:val="00C34E97"/>
    <w:rsid w:val="00C35299"/>
    <w:rsid w:val="00C3619F"/>
    <w:rsid w:val="00C3764E"/>
    <w:rsid w:val="00C400D6"/>
    <w:rsid w:val="00C4063D"/>
    <w:rsid w:val="00C412ED"/>
    <w:rsid w:val="00C42066"/>
    <w:rsid w:val="00C43221"/>
    <w:rsid w:val="00C435FE"/>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A53"/>
    <w:rsid w:val="00C80056"/>
    <w:rsid w:val="00C80B99"/>
    <w:rsid w:val="00C81BA8"/>
    <w:rsid w:val="00C82626"/>
    <w:rsid w:val="00C83BBE"/>
    <w:rsid w:val="00C84180"/>
    <w:rsid w:val="00C8717F"/>
    <w:rsid w:val="00C8732F"/>
    <w:rsid w:val="00C8767B"/>
    <w:rsid w:val="00C8767C"/>
    <w:rsid w:val="00C876C7"/>
    <w:rsid w:val="00C87A2E"/>
    <w:rsid w:val="00C87AFE"/>
    <w:rsid w:val="00C87B9C"/>
    <w:rsid w:val="00C90874"/>
    <w:rsid w:val="00C91224"/>
    <w:rsid w:val="00C91B63"/>
    <w:rsid w:val="00C93CA2"/>
    <w:rsid w:val="00C9555E"/>
    <w:rsid w:val="00C96CA0"/>
    <w:rsid w:val="00CA00E5"/>
    <w:rsid w:val="00CA0245"/>
    <w:rsid w:val="00CA128D"/>
    <w:rsid w:val="00CA13CA"/>
    <w:rsid w:val="00CA2958"/>
    <w:rsid w:val="00CA2B26"/>
    <w:rsid w:val="00CA2EF3"/>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4126"/>
    <w:rsid w:val="00CD5C58"/>
    <w:rsid w:val="00CD5C68"/>
    <w:rsid w:val="00CD65F2"/>
    <w:rsid w:val="00CD6DF1"/>
    <w:rsid w:val="00CD74D6"/>
    <w:rsid w:val="00CD76F9"/>
    <w:rsid w:val="00CD7A9D"/>
    <w:rsid w:val="00CE0591"/>
    <w:rsid w:val="00CE1289"/>
    <w:rsid w:val="00CE2031"/>
    <w:rsid w:val="00CE3FFF"/>
    <w:rsid w:val="00CE5FA8"/>
    <w:rsid w:val="00CE73CC"/>
    <w:rsid w:val="00CE73D9"/>
    <w:rsid w:val="00CF1120"/>
    <w:rsid w:val="00CF19E0"/>
    <w:rsid w:val="00CF24C0"/>
    <w:rsid w:val="00CF3C7E"/>
    <w:rsid w:val="00CF3FD5"/>
    <w:rsid w:val="00CF4155"/>
    <w:rsid w:val="00CF4479"/>
    <w:rsid w:val="00CF50E7"/>
    <w:rsid w:val="00CF5C30"/>
    <w:rsid w:val="00CF6F36"/>
    <w:rsid w:val="00CF7FC9"/>
    <w:rsid w:val="00D00F84"/>
    <w:rsid w:val="00D04555"/>
    <w:rsid w:val="00D04590"/>
    <w:rsid w:val="00D04A1F"/>
    <w:rsid w:val="00D04DBA"/>
    <w:rsid w:val="00D04E7D"/>
    <w:rsid w:val="00D05495"/>
    <w:rsid w:val="00D05F1E"/>
    <w:rsid w:val="00D06756"/>
    <w:rsid w:val="00D06C34"/>
    <w:rsid w:val="00D07047"/>
    <w:rsid w:val="00D07AE9"/>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384D"/>
    <w:rsid w:val="00D346F6"/>
    <w:rsid w:val="00D37853"/>
    <w:rsid w:val="00D41914"/>
    <w:rsid w:val="00D42B0F"/>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4EE"/>
    <w:rsid w:val="00D77B68"/>
    <w:rsid w:val="00D80522"/>
    <w:rsid w:val="00D82448"/>
    <w:rsid w:val="00D82A31"/>
    <w:rsid w:val="00D8421E"/>
    <w:rsid w:val="00D842E0"/>
    <w:rsid w:val="00D85346"/>
    <w:rsid w:val="00D85BF4"/>
    <w:rsid w:val="00D92DBE"/>
    <w:rsid w:val="00D95B0B"/>
    <w:rsid w:val="00D9694A"/>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7491"/>
    <w:rsid w:val="00DC0049"/>
    <w:rsid w:val="00DC2E4F"/>
    <w:rsid w:val="00DC2EC2"/>
    <w:rsid w:val="00DC3C6B"/>
    <w:rsid w:val="00DC568E"/>
    <w:rsid w:val="00DC67AC"/>
    <w:rsid w:val="00DC7F81"/>
    <w:rsid w:val="00DD0B67"/>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52F"/>
    <w:rsid w:val="00E06942"/>
    <w:rsid w:val="00E0698B"/>
    <w:rsid w:val="00E07177"/>
    <w:rsid w:val="00E072E6"/>
    <w:rsid w:val="00E07978"/>
    <w:rsid w:val="00E1178B"/>
    <w:rsid w:val="00E147E5"/>
    <w:rsid w:val="00E14D57"/>
    <w:rsid w:val="00E150BE"/>
    <w:rsid w:val="00E15C07"/>
    <w:rsid w:val="00E1612B"/>
    <w:rsid w:val="00E17A9A"/>
    <w:rsid w:val="00E220AF"/>
    <w:rsid w:val="00E22351"/>
    <w:rsid w:val="00E22A0B"/>
    <w:rsid w:val="00E22E97"/>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366C5"/>
    <w:rsid w:val="00E37776"/>
    <w:rsid w:val="00E42721"/>
    <w:rsid w:val="00E43436"/>
    <w:rsid w:val="00E43DC4"/>
    <w:rsid w:val="00E4483C"/>
    <w:rsid w:val="00E44976"/>
    <w:rsid w:val="00E46CB0"/>
    <w:rsid w:val="00E47B02"/>
    <w:rsid w:val="00E509A8"/>
    <w:rsid w:val="00E516D8"/>
    <w:rsid w:val="00E54DFC"/>
    <w:rsid w:val="00E558F0"/>
    <w:rsid w:val="00E55B2C"/>
    <w:rsid w:val="00E563BB"/>
    <w:rsid w:val="00E568D5"/>
    <w:rsid w:val="00E572BD"/>
    <w:rsid w:val="00E6205F"/>
    <w:rsid w:val="00E6458A"/>
    <w:rsid w:val="00E65488"/>
    <w:rsid w:val="00E6569A"/>
    <w:rsid w:val="00E65CDC"/>
    <w:rsid w:val="00E676E5"/>
    <w:rsid w:val="00E731A6"/>
    <w:rsid w:val="00E73C78"/>
    <w:rsid w:val="00E740DD"/>
    <w:rsid w:val="00E74924"/>
    <w:rsid w:val="00E75C1D"/>
    <w:rsid w:val="00E763C7"/>
    <w:rsid w:val="00E7694C"/>
    <w:rsid w:val="00E82139"/>
    <w:rsid w:val="00E831B2"/>
    <w:rsid w:val="00E84794"/>
    <w:rsid w:val="00E85086"/>
    <w:rsid w:val="00E85D2A"/>
    <w:rsid w:val="00E86F9C"/>
    <w:rsid w:val="00E873BE"/>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98"/>
    <w:rsid w:val="00EC48BC"/>
    <w:rsid w:val="00EC5518"/>
    <w:rsid w:val="00EC5C8F"/>
    <w:rsid w:val="00EC6288"/>
    <w:rsid w:val="00EC74B6"/>
    <w:rsid w:val="00ED0C40"/>
    <w:rsid w:val="00ED0E24"/>
    <w:rsid w:val="00ED1A79"/>
    <w:rsid w:val="00ED20DA"/>
    <w:rsid w:val="00ED2642"/>
    <w:rsid w:val="00ED2B1C"/>
    <w:rsid w:val="00ED4CC8"/>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69C4"/>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692"/>
    <w:rsid w:val="00FA3F2F"/>
    <w:rsid w:val="00FA48CF"/>
    <w:rsid w:val="00FA7850"/>
    <w:rsid w:val="00FB0EF0"/>
    <w:rsid w:val="00FB2141"/>
    <w:rsid w:val="00FB23B5"/>
    <w:rsid w:val="00FB27C2"/>
    <w:rsid w:val="00FB45CA"/>
    <w:rsid w:val="00FB6132"/>
    <w:rsid w:val="00FB62B6"/>
    <w:rsid w:val="00FB747B"/>
    <w:rsid w:val="00FB782D"/>
    <w:rsid w:val="00FC0050"/>
    <w:rsid w:val="00FC04BD"/>
    <w:rsid w:val="00FC0530"/>
    <w:rsid w:val="00FC17DA"/>
    <w:rsid w:val="00FC1A9E"/>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2712"/>
    <w:rsid w:val="00FE2CB0"/>
    <w:rsid w:val="00FE3087"/>
    <w:rsid w:val="00FE5A4B"/>
    <w:rsid w:val="00FE6727"/>
    <w:rsid w:val="00FE7D30"/>
    <w:rsid w:val="00FF069F"/>
    <w:rsid w:val="00FF098F"/>
    <w:rsid w:val="00FF0C0E"/>
    <w:rsid w:val="00FF2D96"/>
    <w:rsid w:val="00FF4B8C"/>
    <w:rsid w:val="00FF4DFB"/>
    <w:rsid w:val="00FF61BE"/>
    <w:rsid w:val="00FF658F"/>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297456"/>
  <w15:docId w15:val="{EFF20AD3-5925-4973-A501-4C3BD1CC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84505-4EB1-4FA5-A0FC-B1272152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3354</Words>
  <Characters>19124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2021-04-04T19:11:00Z</dcterms:created>
  <dcterms:modified xsi:type="dcterms:W3CDTF">2021-04-04T19:11:00Z</dcterms:modified>
</cp:coreProperties>
</file>