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r w:rsidRPr="00680818">
        <w:t>Ospringe Parish Council</w:t>
      </w:r>
    </w:p>
    <w:p w:rsidR="00361FF0" w:rsidRDefault="006F49E9" w:rsidP="00C5696B">
      <w:pPr>
        <w:pStyle w:val="BodyText"/>
      </w:pPr>
      <w:r>
        <w:rPr>
          <w:noProof/>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extLst>
                        </wps:spPr>
                        <wps:bodyPr/>
                      </wps:wsp>
                    </wpg:wgp>
                  </a:graphicData>
                </a:graphic>
                <wp14:sizeRelH relativeFrom="page">
                  <wp14:pctWidth>0</wp14:pctWidth>
                </wp14:sizeRelH>
                <wp14:sizeRelV relativeFrom="page">
                  <wp14:pctHeight>0</wp14:pctHeight>
                </wp14:sizeRelV>
              </wp:anchor>
            </w:drawing>
          </mc:Choice>
          <mc:Fallback>
            <w:pict>
              <v:group w14:anchorId="2D5A694F"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w:t>
      </w:r>
      <w:r w:rsidR="00D04590">
        <w:t xml:space="preserve">Annual </w:t>
      </w:r>
      <w:r w:rsidR="00361FF0">
        <w:t xml:space="preserve">Parish Council </w:t>
      </w:r>
      <w:r w:rsidR="00EC48BC">
        <w:t>meeting was held on Wednesday</w:t>
      </w:r>
      <w:r w:rsidR="007213C7">
        <w:t xml:space="preserve"> </w:t>
      </w:r>
      <w:r w:rsidR="004A71CF">
        <w:t>17</w:t>
      </w:r>
      <w:r w:rsidR="004A71CF" w:rsidRPr="004A71CF">
        <w:rPr>
          <w:vertAlign w:val="superscript"/>
        </w:rPr>
        <w:t>th</w:t>
      </w:r>
      <w:r w:rsidR="004A71CF">
        <w:t xml:space="preserve"> July </w:t>
      </w:r>
      <w:r w:rsidR="00B634EA">
        <w:t>201</w:t>
      </w:r>
      <w:r w:rsidR="00FC2F3F">
        <w:t>9</w:t>
      </w:r>
      <w:r w:rsidR="00BC2F67">
        <w:t xml:space="preserve"> </w:t>
      </w:r>
      <w:r w:rsidR="00361FF0">
        <w:t xml:space="preserve">at the Church of St Peter and St Paul, Water Lane, Ospringe.  The meeting commenced at </w:t>
      </w:r>
      <w:r w:rsidR="00443C7D">
        <w:t>7.30</w:t>
      </w:r>
      <w:r w:rsidR="00D04590">
        <w:t xml:space="preserve"> </w:t>
      </w:r>
      <w:r w:rsidR="00361FF0">
        <w:t>pm</w:t>
      </w:r>
    </w:p>
    <w:p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rsidR="00361FF0" w:rsidRPr="0049646A" w:rsidRDefault="00361FF0" w:rsidP="00C5696B">
      <w:pPr>
        <w:pStyle w:val="BodyText"/>
        <w:rPr>
          <w:lang w:val="en-GB" w:eastAsia="en-GB"/>
        </w:rPr>
      </w:pPr>
      <w:r w:rsidRPr="0049646A">
        <w:rPr>
          <w:lang w:val="en-GB" w:eastAsia="en-GB"/>
        </w:rPr>
        <w:t>A Keel – Chairman</w:t>
      </w:r>
    </w:p>
    <w:p w:rsidR="00443C7D" w:rsidRDefault="00443C7D" w:rsidP="00443C7D">
      <w:pPr>
        <w:pStyle w:val="BodyText"/>
        <w:rPr>
          <w:lang w:val="en-GB" w:eastAsia="en-GB"/>
        </w:rPr>
      </w:pPr>
      <w:bookmarkStart w:id="0" w:name="_Hlk531978552"/>
      <w:r>
        <w:rPr>
          <w:lang w:val="en-GB" w:eastAsia="en-GB"/>
        </w:rPr>
        <w:t>R Simmons</w:t>
      </w:r>
    </w:p>
    <w:p w:rsidR="004A71CF" w:rsidRPr="00FC2F3F" w:rsidRDefault="004A71CF" w:rsidP="004A71CF">
      <w:pPr>
        <w:pStyle w:val="BodyText"/>
        <w:rPr>
          <w:lang w:val="en-GB" w:eastAsia="en-GB"/>
        </w:rPr>
      </w:pPr>
      <w:r w:rsidRPr="00FC2F3F">
        <w:rPr>
          <w:lang w:val="en-GB" w:eastAsia="en-GB"/>
        </w:rPr>
        <w:t>B Flynn</w:t>
      </w:r>
    </w:p>
    <w:p w:rsidR="004A71CF" w:rsidRDefault="004A71CF" w:rsidP="00443C7D">
      <w:pPr>
        <w:pStyle w:val="BodyText"/>
        <w:rPr>
          <w:lang w:val="en-GB" w:eastAsia="en-GB"/>
        </w:rPr>
      </w:pPr>
    </w:p>
    <w:bookmarkEnd w:id="0"/>
    <w:p w:rsidR="004A71CF" w:rsidRPr="00FC2F3F" w:rsidRDefault="00443C7D" w:rsidP="004A71CF">
      <w:pPr>
        <w:pStyle w:val="BodyText"/>
        <w:rPr>
          <w:lang w:val="en-GB" w:eastAsia="en-GB"/>
        </w:rPr>
      </w:pPr>
      <w:r w:rsidRPr="0049646A">
        <w:rPr>
          <w:lang w:val="en-GB" w:eastAsia="en-GB"/>
        </w:rPr>
        <w:t xml:space="preserve">Cllr </w:t>
      </w:r>
      <w:r>
        <w:rPr>
          <w:lang w:val="en-GB" w:eastAsia="en-GB"/>
        </w:rPr>
        <w:t>D Simmons</w:t>
      </w:r>
      <w:r w:rsidR="004A71CF" w:rsidRPr="004A71CF">
        <w:rPr>
          <w:lang w:val="en-GB" w:eastAsia="en-GB"/>
        </w:rPr>
        <w:t xml:space="preserve"> </w:t>
      </w:r>
    </w:p>
    <w:p w:rsidR="004A71CF" w:rsidRDefault="004A71CF" w:rsidP="004A71CF">
      <w:pPr>
        <w:pStyle w:val="BodyText"/>
        <w:ind w:left="0" w:firstLine="720"/>
        <w:rPr>
          <w:lang w:val="en-GB" w:eastAsia="en-GB"/>
        </w:rPr>
      </w:pPr>
      <w:r w:rsidRPr="0049646A">
        <w:rPr>
          <w:lang w:val="en-GB" w:eastAsia="en-GB"/>
        </w:rPr>
        <w:t>Cllr A Bowles</w:t>
      </w:r>
    </w:p>
    <w:p w:rsidR="004A71CF" w:rsidRDefault="004A71CF" w:rsidP="004A71CF">
      <w:pPr>
        <w:pStyle w:val="BodyText"/>
        <w:ind w:left="0"/>
        <w:rPr>
          <w:lang w:val="en-GB" w:eastAsia="en-GB"/>
        </w:rPr>
      </w:pPr>
    </w:p>
    <w:p w:rsidR="004A71CF" w:rsidRDefault="00EC48BC" w:rsidP="004A71CF">
      <w:pPr>
        <w:pStyle w:val="BodyText"/>
        <w:ind w:left="0" w:firstLine="720"/>
        <w:rPr>
          <w:lang w:val="en-GB" w:eastAsia="en-GB"/>
        </w:rPr>
      </w:pPr>
      <w:r>
        <w:rPr>
          <w:lang w:val="en-GB" w:eastAsia="en-GB"/>
        </w:rPr>
        <w:t>K. Lockwood Clerk</w:t>
      </w:r>
      <w:r w:rsidR="004A71CF" w:rsidRPr="004A71CF">
        <w:rPr>
          <w:lang w:val="en-GB" w:eastAsia="en-GB"/>
        </w:rPr>
        <w:t xml:space="preserve"> </w:t>
      </w:r>
    </w:p>
    <w:p w:rsidR="00361FF0" w:rsidRPr="0049646A" w:rsidRDefault="00361FF0" w:rsidP="00443C7D">
      <w:pPr>
        <w:pStyle w:val="BodyText"/>
        <w:rPr>
          <w:lang w:val="en-GB" w:eastAsia="en-GB"/>
        </w:rPr>
      </w:pPr>
    </w:p>
    <w:p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rsidR="004A71CF" w:rsidRDefault="004A71CF" w:rsidP="004A71CF">
      <w:pPr>
        <w:pStyle w:val="BodyText"/>
        <w:ind w:left="0" w:firstLine="720"/>
        <w:rPr>
          <w:lang w:val="en-GB" w:eastAsia="en-GB"/>
        </w:rPr>
      </w:pPr>
      <w:r w:rsidRPr="00FC2F3F">
        <w:rPr>
          <w:lang w:val="en-GB" w:eastAsia="en-GB"/>
        </w:rPr>
        <w:t>H Williams</w:t>
      </w:r>
    </w:p>
    <w:p w:rsidR="004A71CF" w:rsidRDefault="004A71CF" w:rsidP="004A71CF">
      <w:pPr>
        <w:pStyle w:val="BodyText"/>
        <w:rPr>
          <w:lang w:val="en-GB" w:eastAsia="en-GB"/>
        </w:rPr>
      </w:pPr>
      <w:r>
        <w:rPr>
          <w:lang w:val="en-GB" w:eastAsia="en-GB"/>
        </w:rPr>
        <w:t>C Elworthy</w:t>
      </w:r>
    </w:p>
    <w:p w:rsidR="00B2302F" w:rsidRPr="0049646A" w:rsidRDefault="00B2302F" w:rsidP="004A71CF">
      <w:pPr>
        <w:pStyle w:val="BodyText"/>
        <w:rPr>
          <w:lang w:val="en-GB" w:eastAsia="en-GB"/>
        </w:rPr>
      </w:pPr>
      <w:bookmarkStart w:id="1" w:name="_Hlk500505118"/>
      <w:bookmarkStart w:id="2" w:name="_Hlk500529042"/>
      <w:r w:rsidRPr="0049646A">
        <w:rPr>
          <w:lang w:val="en-GB" w:eastAsia="en-GB"/>
        </w:rPr>
        <w:t>A Greason</w:t>
      </w:r>
      <w:bookmarkEnd w:id="1"/>
      <w:r>
        <w:rPr>
          <w:lang w:val="en-GB" w:eastAsia="en-GB"/>
        </w:rPr>
        <w:t xml:space="preserve"> </w:t>
      </w:r>
    </w:p>
    <w:bookmarkEnd w:id="2"/>
    <w:p w:rsidR="00D04590" w:rsidRDefault="00443C7D" w:rsidP="007F6E89">
      <w:pPr>
        <w:pStyle w:val="BodyText"/>
        <w:rPr>
          <w:lang w:val="en-GB" w:eastAsia="en-GB"/>
        </w:rPr>
      </w:pPr>
      <w:r>
        <w:rPr>
          <w:lang w:val="en-GB" w:eastAsia="en-GB"/>
        </w:rPr>
        <w:t xml:space="preserve">J </w:t>
      </w:r>
      <w:r w:rsidRPr="0049646A">
        <w:rPr>
          <w:lang w:val="en-GB" w:eastAsia="en-GB"/>
        </w:rPr>
        <w:t>Dean-Kimili</w:t>
      </w:r>
    </w:p>
    <w:p w:rsidR="00443C7D" w:rsidRDefault="00823092" w:rsidP="00443C7D">
      <w:pPr>
        <w:pStyle w:val="Heading1"/>
      </w:pPr>
      <w:r>
        <w:rPr>
          <w:lang w:val="en-GB" w:eastAsia="en-GB"/>
        </w:rPr>
        <w:t>087</w:t>
      </w:r>
      <w:r w:rsidR="00D04590">
        <w:rPr>
          <w:lang w:val="en-GB" w:eastAsia="en-GB"/>
        </w:rPr>
        <w:t>/19</w:t>
      </w:r>
      <w:r w:rsidR="00443C7D">
        <w:rPr>
          <w:lang w:val="en-GB" w:eastAsia="en-GB"/>
        </w:rPr>
        <w:t xml:space="preserve"> </w:t>
      </w:r>
      <w:r w:rsidR="00443C7D" w:rsidRPr="00633665">
        <w:t>Dispensations</w:t>
      </w:r>
    </w:p>
    <w:p w:rsidR="00443C7D" w:rsidRPr="007C71DA" w:rsidRDefault="00443C7D" w:rsidP="006C5C4C">
      <w:pPr>
        <w:pStyle w:val="BodyText"/>
        <w:rPr>
          <w:lang w:val="en-GB"/>
        </w:rPr>
      </w:pPr>
      <w:r w:rsidRPr="007C71DA">
        <w:rPr>
          <w:lang w:val="en-GB"/>
        </w:rPr>
        <w:t xml:space="preserve">Cllrs </w:t>
      </w:r>
      <w:r w:rsidRPr="007C71DA">
        <w:rPr>
          <w:lang w:val="en-GB" w:eastAsia="en-GB"/>
        </w:rPr>
        <w:t>J Dean-</w:t>
      </w:r>
      <w:r w:rsidRPr="007C71DA">
        <w:t>Kimili</w:t>
      </w:r>
      <w:r w:rsidRPr="007C71DA">
        <w:rPr>
          <w:lang w:val="en-GB" w:eastAsia="en-GB"/>
        </w:rPr>
        <w:t xml:space="preserve">, A Greason, H </w:t>
      </w:r>
      <w:r w:rsidRPr="007C71DA">
        <w:t>Williams</w:t>
      </w:r>
      <w:r w:rsidRPr="007C71DA">
        <w:rPr>
          <w:lang w:val="en-GB" w:eastAsia="en-GB"/>
        </w:rPr>
        <w:t>, R Simmons, C Elworthy, B Flynn and the Chairman A Keel</w:t>
      </w:r>
      <w:r w:rsidRPr="007C71DA">
        <w:rPr>
          <w:lang w:val="en-GB"/>
        </w:rPr>
        <w:t xml:space="preserve"> have been granted dispensations to deal with matters relating to the setting of the precept.</w:t>
      </w:r>
    </w:p>
    <w:p w:rsidR="00F4346E" w:rsidRDefault="00823092" w:rsidP="00443C7D">
      <w:pPr>
        <w:pStyle w:val="Heading1"/>
      </w:pPr>
      <w:r>
        <w:t>088</w:t>
      </w:r>
      <w:r w:rsidR="00A26881">
        <w:t>/1</w:t>
      </w:r>
      <w:r w:rsidR="00BC2F67">
        <w:t>9</w:t>
      </w:r>
      <w:r w:rsidR="00A26881">
        <w:t xml:space="preserve"> Public </w:t>
      </w:r>
      <w:r w:rsidR="00443C7D">
        <w:t xml:space="preserve">Participation </w:t>
      </w:r>
    </w:p>
    <w:p w:rsidR="00E01D81" w:rsidRDefault="004A71CF" w:rsidP="00E01D81">
      <w:pPr>
        <w:pStyle w:val="BodyText"/>
      </w:pPr>
      <w:r>
        <w:t xml:space="preserve">Tom La Dell </w:t>
      </w:r>
      <w:r w:rsidR="00683D11">
        <w:t>representing the</w:t>
      </w:r>
      <w:r w:rsidR="001856DB">
        <w:t xml:space="preserve"> Brogdale Collections</w:t>
      </w:r>
      <w:r>
        <w:t xml:space="preserve"> attended t</w:t>
      </w:r>
      <w:r w:rsidR="001856DB">
        <w:t>o present a proposal</w:t>
      </w:r>
      <w:r>
        <w:t xml:space="preserve"> for a small, new </w:t>
      </w:r>
      <w:r w:rsidR="001856DB">
        <w:t xml:space="preserve">visitor </w:t>
      </w:r>
      <w:r>
        <w:t>reception building on the Brogdale Farm site.</w:t>
      </w:r>
      <w:r w:rsidR="001856DB">
        <w:t xml:space="preserve"> He explained that the 2013 planning consent only granted change of use for inter alia demonstration gardens, and that any new buildings etc would need express planning permission. He also explained that the plans submitted in 2013 were illustrative only, implying he did not want to be bound by them.</w:t>
      </w:r>
      <w:r>
        <w:t xml:space="preserve">  </w:t>
      </w:r>
      <w:r w:rsidR="001856DB">
        <w:t>He produced sketch illustrations of what the new building might look like, and a plan showing its possible location. This plan also showed alterations to the size of the demonstration gardens including increasing the size of the area for festivals and reducing the size of the car parking. Mr La Dell</w:t>
      </w:r>
      <w:r>
        <w:t xml:space="preserve"> estimates that the proposed development will only </w:t>
      </w:r>
      <w:r w:rsidR="000F7D8D">
        <w:t xml:space="preserve">lead to a </w:t>
      </w:r>
      <w:r>
        <w:t xml:space="preserve">small </w:t>
      </w:r>
      <w:r w:rsidR="000F7D8D">
        <w:t>increase in visitors/amount of</w:t>
      </w:r>
      <w:r w:rsidR="001856DB">
        <w:t xml:space="preserve"> traffic and at non peak times, </w:t>
      </w:r>
      <w:r w:rsidR="000F7D8D">
        <w:t xml:space="preserve">although no traffic assessments or surveys have been carried out </w:t>
      </w:r>
      <w:r w:rsidR="001856DB">
        <w:t xml:space="preserve">by Brogdale Collections </w:t>
      </w:r>
      <w:r w:rsidR="000F7D8D">
        <w:t xml:space="preserve">to support this assertion. </w:t>
      </w:r>
      <w:r w:rsidR="00223A9A">
        <w:t>He acknowledged that the 2013 permission had required upgrading of the Brogdale Road/A2 junction in anticipation of increased traffic from implementation of the permission. The</w:t>
      </w:r>
      <w:r>
        <w:t xml:space="preserve"> parish council has deep concerns about the amount of traffic that will</w:t>
      </w:r>
      <w:r w:rsidR="000F7D8D">
        <w:t xml:space="preserve"> </w:t>
      </w:r>
      <w:r w:rsidR="009170C5">
        <w:t>be generated</w:t>
      </w:r>
      <w:r w:rsidR="000F7D8D">
        <w:t xml:space="preserve"> which will be on top of the high levels of traffic </w:t>
      </w:r>
      <w:r w:rsidR="00223A9A">
        <w:t xml:space="preserve">already or prospectively </w:t>
      </w:r>
      <w:r w:rsidR="000F7D8D">
        <w:t>using the Brogdale Road and the A2/Brogdale Road junction.</w:t>
      </w:r>
      <w:r w:rsidR="007459D2">
        <w:t xml:space="preserve"> Tom La Dell left at 8.</w:t>
      </w:r>
      <w:r w:rsidR="00FE3087">
        <w:t>2</w:t>
      </w:r>
      <w:r w:rsidR="007459D2">
        <w:t>5pm</w:t>
      </w:r>
      <w:r w:rsidR="00223A9A">
        <w:t xml:space="preserve"> after taking back the illustrative layout plans he had produced to the Council</w:t>
      </w:r>
      <w:r w:rsidR="00E01D81">
        <w:t>.</w:t>
      </w:r>
    </w:p>
    <w:p w:rsidR="00E01D81" w:rsidRDefault="00E01D81" w:rsidP="00E01D81">
      <w:pPr>
        <w:pStyle w:val="BodyText"/>
      </w:pPr>
    </w:p>
    <w:p w:rsidR="00E01D81" w:rsidRPr="00E01D81" w:rsidRDefault="00E01D81" w:rsidP="00E01D81">
      <w:pPr>
        <w:pStyle w:val="BodyText"/>
      </w:pPr>
      <w:r>
        <w:t>The owners of Land at Wood</w:t>
      </w:r>
      <w:r w:rsidR="00015D2D">
        <w:t>hill</w:t>
      </w:r>
      <w:r>
        <w:t xml:space="preserve"> were in attendance to talk through their planning application that had just been submitted to Swale Borough Council for approval.  Councillors were invited to visit the site of the proposals.  The residents left at 8.55pm</w:t>
      </w:r>
    </w:p>
    <w:p w:rsidR="00F1423E" w:rsidRPr="00E01D81" w:rsidRDefault="00823092" w:rsidP="003909E8">
      <w:pPr>
        <w:pStyle w:val="Heading1"/>
        <w:rPr>
          <w:color w:val="000000" w:themeColor="text1"/>
        </w:rPr>
      </w:pPr>
      <w:r>
        <w:rPr>
          <w:color w:val="000000" w:themeColor="text1"/>
        </w:rPr>
        <w:t>089</w:t>
      </w:r>
      <w:r w:rsidR="00361FF0" w:rsidRPr="00E01D81">
        <w:rPr>
          <w:color w:val="000000" w:themeColor="text1"/>
        </w:rPr>
        <w:t>/1</w:t>
      </w:r>
      <w:r w:rsidR="00BC2F67" w:rsidRPr="00E01D81">
        <w:rPr>
          <w:color w:val="000000" w:themeColor="text1"/>
        </w:rPr>
        <w:t>9</w:t>
      </w:r>
      <w:r w:rsidR="00AD7528" w:rsidRPr="00E01D81">
        <w:rPr>
          <w:color w:val="000000" w:themeColor="text1"/>
        </w:rPr>
        <w:t xml:space="preserve"> </w:t>
      </w:r>
      <w:r w:rsidR="00361FF0" w:rsidRPr="00E01D81">
        <w:rPr>
          <w:color w:val="000000" w:themeColor="text1"/>
        </w:rPr>
        <w:t>Signing of Minutes</w:t>
      </w:r>
    </w:p>
    <w:p w:rsidR="00ED2B1C" w:rsidRPr="007459D2" w:rsidRDefault="00361FF0" w:rsidP="00ED2B1C">
      <w:pPr>
        <w:pStyle w:val="BodyText"/>
        <w:rPr>
          <w:color w:val="000000" w:themeColor="text1"/>
        </w:rPr>
      </w:pPr>
      <w:r w:rsidRPr="007459D2">
        <w:rPr>
          <w:color w:val="000000" w:themeColor="text1"/>
        </w:rPr>
        <w:t>All were in agreement for the Chairman to sign the Minutes as a true record of the business transacted at the P</w:t>
      </w:r>
      <w:r w:rsidR="00EC48BC" w:rsidRPr="007459D2">
        <w:rPr>
          <w:color w:val="000000" w:themeColor="text1"/>
        </w:rPr>
        <w:t>arish Council Meet</w:t>
      </w:r>
      <w:r w:rsidR="007121E1" w:rsidRPr="007459D2">
        <w:rPr>
          <w:color w:val="000000" w:themeColor="text1"/>
        </w:rPr>
        <w:t>i</w:t>
      </w:r>
      <w:r w:rsidR="00EC48BC" w:rsidRPr="007459D2">
        <w:rPr>
          <w:color w:val="000000" w:themeColor="text1"/>
        </w:rPr>
        <w:t>ng held on</w:t>
      </w:r>
      <w:r w:rsidR="00D3384D" w:rsidRPr="007459D2">
        <w:rPr>
          <w:color w:val="000000" w:themeColor="text1"/>
        </w:rPr>
        <w:t xml:space="preserve"> </w:t>
      </w:r>
      <w:r w:rsidR="007459D2" w:rsidRPr="007459D2">
        <w:rPr>
          <w:color w:val="000000" w:themeColor="text1"/>
        </w:rPr>
        <w:t>5</w:t>
      </w:r>
      <w:r w:rsidR="007459D2" w:rsidRPr="007459D2">
        <w:rPr>
          <w:color w:val="000000" w:themeColor="text1"/>
          <w:vertAlign w:val="superscript"/>
        </w:rPr>
        <w:t>th</w:t>
      </w:r>
      <w:r w:rsidR="007459D2" w:rsidRPr="007459D2">
        <w:rPr>
          <w:color w:val="000000" w:themeColor="text1"/>
        </w:rPr>
        <w:t xml:space="preserve"> June</w:t>
      </w:r>
      <w:r w:rsidR="00443C7D" w:rsidRPr="007459D2">
        <w:rPr>
          <w:color w:val="000000" w:themeColor="text1"/>
        </w:rPr>
        <w:t xml:space="preserve"> 2</w:t>
      </w:r>
      <w:r w:rsidR="00A26881" w:rsidRPr="007459D2">
        <w:rPr>
          <w:color w:val="000000" w:themeColor="text1"/>
        </w:rPr>
        <w:t>01</w:t>
      </w:r>
      <w:r w:rsidR="00775B68" w:rsidRPr="007459D2">
        <w:rPr>
          <w:color w:val="000000" w:themeColor="text1"/>
        </w:rPr>
        <w:t>9</w:t>
      </w:r>
      <w:r w:rsidR="00D3384D" w:rsidRPr="007459D2">
        <w:rPr>
          <w:color w:val="000000" w:themeColor="text1"/>
        </w:rPr>
        <w:t>.</w:t>
      </w:r>
    </w:p>
    <w:p w:rsidR="00361FF0" w:rsidRPr="00E01D81" w:rsidRDefault="00823092" w:rsidP="00ED2B1C">
      <w:pPr>
        <w:pStyle w:val="Heading1"/>
        <w:rPr>
          <w:color w:val="000000" w:themeColor="text1"/>
        </w:rPr>
      </w:pPr>
      <w:r>
        <w:rPr>
          <w:color w:val="000000" w:themeColor="text1"/>
        </w:rPr>
        <w:t>090</w:t>
      </w:r>
      <w:r w:rsidR="005C4C7B" w:rsidRPr="00E01D81">
        <w:rPr>
          <w:color w:val="000000" w:themeColor="text1"/>
        </w:rPr>
        <w:t>/</w:t>
      </w:r>
      <w:r w:rsidR="00AD7528" w:rsidRPr="00E01D81">
        <w:rPr>
          <w:color w:val="000000" w:themeColor="text1"/>
        </w:rPr>
        <w:t>1</w:t>
      </w:r>
      <w:r w:rsidR="00BC2F67" w:rsidRPr="00E01D81">
        <w:rPr>
          <w:color w:val="000000" w:themeColor="text1"/>
        </w:rPr>
        <w:t>9</w:t>
      </w:r>
      <w:r w:rsidR="00AD7528" w:rsidRPr="00E01D81">
        <w:rPr>
          <w:color w:val="000000" w:themeColor="text1"/>
        </w:rPr>
        <w:t xml:space="preserve"> </w:t>
      </w:r>
      <w:r w:rsidR="00361FF0" w:rsidRPr="00E01D81">
        <w:rPr>
          <w:color w:val="000000" w:themeColor="text1"/>
        </w:rPr>
        <w:t>Matters arising</w:t>
      </w:r>
    </w:p>
    <w:p w:rsidR="002C1E31" w:rsidRPr="00D26B61" w:rsidRDefault="002C1E31" w:rsidP="00E01D81">
      <w:pPr>
        <w:pStyle w:val="BodyText"/>
        <w:rPr>
          <w:b/>
          <w:bCs/>
        </w:rPr>
      </w:pPr>
      <w:r w:rsidRPr="00EF4231">
        <w:rPr>
          <w:u w:val="single"/>
        </w:rPr>
        <w:t>Perry Court:-</w:t>
      </w:r>
      <w:r w:rsidRPr="009B6D64">
        <w:t xml:space="preserve"> The Chairman had received no response to </w:t>
      </w:r>
      <w:r w:rsidR="009B6D64" w:rsidRPr="009B6D64">
        <w:t xml:space="preserve">emails sent to </w:t>
      </w:r>
      <w:r w:rsidRPr="009B6D64">
        <w:t>Karen Dunn following her attendance at the June meeting</w:t>
      </w:r>
      <w:r w:rsidRPr="00D26B61">
        <w:rPr>
          <w:b/>
          <w:bCs/>
        </w:rPr>
        <w:t xml:space="preserve">.  </w:t>
      </w:r>
      <w:r w:rsidR="009B6D64" w:rsidRPr="00D26B61">
        <w:rPr>
          <w:b/>
          <w:bCs/>
        </w:rPr>
        <w:t xml:space="preserve">Action: Clerk to write to Karen Dunn and request an update on planning application </w:t>
      </w:r>
      <w:r w:rsidR="009B6D64" w:rsidRPr="00D26B61">
        <w:rPr>
          <w:b/>
          <w:bCs/>
          <w:u w:val="single"/>
          <w:lang w:val="en-GB" w:eastAsia="en-GB"/>
        </w:rPr>
        <w:t>19/501564/EIFUL</w:t>
      </w:r>
      <w:r w:rsidR="009B6D64" w:rsidRPr="00D26B61">
        <w:rPr>
          <w:b/>
          <w:bCs/>
        </w:rPr>
        <w:t xml:space="preserve"> the variation of </w:t>
      </w:r>
      <w:r w:rsidR="009B6D64" w:rsidRPr="00D26B61">
        <w:rPr>
          <w:b/>
          <w:bCs/>
          <w:lang w:val="en-GB" w:eastAsia="en-GB"/>
        </w:rPr>
        <w:t xml:space="preserve">37 of 15/504264/OUT </w:t>
      </w:r>
      <w:r w:rsidR="009B6D64" w:rsidRPr="00D26B61">
        <w:rPr>
          <w:b/>
          <w:bCs/>
        </w:rPr>
        <w:t xml:space="preserve">and to find out if OPC’s </w:t>
      </w:r>
      <w:r w:rsidR="009B6D64" w:rsidRPr="00D26B61">
        <w:rPr>
          <w:b/>
          <w:bCs/>
        </w:rPr>
        <w:lastRenderedPageBreak/>
        <w:t>request for the width of the pavement towards the A2 junction to be extended for safety reasons could be accommodated.</w:t>
      </w:r>
    </w:p>
    <w:p w:rsidR="00E01D81" w:rsidRDefault="00E01D81" w:rsidP="00E01D81">
      <w:pPr>
        <w:pStyle w:val="BodyText"/>
        <w:ind w:left="0"/>
      </w:pPr>
    </w:p>
    <w:p w:rsidR="009B6D64" w:rsidRPr="00EF4231" w:rsidRDefault="009B6D64" w:rsidP="00E01D81">
      <w:pPr>
        <w:pStyle w:val="BodyText"/>
        <w:rPr>
          <w:b/>
          <w:bCs/>
        </w:rPr>
      </w:pPr>
      <w:r w:rsidRPr="00EF4231">
        <w:rPr>
          <w:u w:val="single"/>
        </w:rPr>
        <w:t>Reports of bonfires in the parish</w:t>
      </w:r>
      <w:r w:rsidRPr="00753D2F">
        <w:t>:-</w:t>
      </w:r>
      <w:r w:rsidR="00753D2F" w:rsidRPr="00753D2F">
        <w:t xml:space="preserve">  A letter had been drafted.  The Clerk had contacted</w:t>
      </w:r>
      <w:r w:rsidR="00EF4231">
        <w:t xml:space="preserve"> SBC</w:t>
      </w:r>
      <w:r w:rsidR="00753D2F" w:rsidRPr="00753D2F">
        <w:t xml:space="preserve"> who advised that specific addresses were required </w:t>
      </w:r>
      <w:r w:rsidR="00223A9A">
        <w:t xml:space="preserve">before they would become involved </w:t>
      </w:r>
      <w:r w:rsidR="00753D2F" w:rsidRPr="00753D2F">
        <w:t xml:space="preserve">and that any action that the </w:t>
      </w:r>
      <w:r w:rsidR="00EF4231">
        <w:t xml:space="preserve">Environmental Health </w:t>
      </w:r>
      <w:r w:rsidR="00753D2F" w:rsidRPr="00753D2F">
        <w:t>team could take would be on advisory basis</w:t>
      </w:r>
      <w:r w:rsidR="00753D2F" w:rsidRPr="00EF4231">
        <w:rPr>
          <w:b/>
          <w:bCs/>
        </w:rPr>
        <w:t xml:space="preserve">. </w:t>
      </w:r>
      <w:r w:rsidRPr="00EF4231">
        <w:rPr>
          <w:b/>
          <w:bCs/>
        </w:rPr>
        <w:t xml:space="preserve"> Action: The Clerk to get 260 copies of the letter to residents printed for distribution.</w:t>
      </w:r>
    </w:p>
    <w:p w:rsidR="00C8717F" w:rsidRPr="007459D2" w:rsidRDefault="003F1408" w:rsidP="00F05FDA">
      <w:pPr>
        <w:pStyle w:val="BodyText"/>
        <w:rPr>
          <w:b/>
          <w:color w:val="000000" w:themeColor="text1"/>
        </w:rPr>
      </w:pPr>
      <w:r w:rsidRPr="007459D2">
        <w:rPr>
          <w:color w:val="000000" w:themeColor="text1"/>
          <w:u w:val="single"/>
        </w:rPr>
        <w:t xml:space="preserve">Highway </w:t>
      </w:r>
      <w:r w:rsidR="007B16C5" w:rsidRPr="007459D2">
        <w:rPr>
          <w:color w:val="000000" w:themeColor="text1"/>
          <w:u w:val="single"/>
        </w:rPr>
        <w:t>Matters:</w:t>
      </w:r>
      <w:r w:rsidR="007B16C5" w:rsidRPr="007459D2">
        <w:rPr>
          <w:color w:val="000000" w:themeColor="text1"/>
        </w:rPr>
        <w:t xml:space="preserve"> -</w:t>
      </w:r>
      <w:r w:rsidR="00F05FDA" w:rsidRPr="007459D2">
        <w:rPr>
          <w:color w:val="000000" w:themeColor="text1"/>
        </w:rPr>
        <w:t>Regarding the</w:t>
      </w:r>
      <w:r w:rsidR="004C2B90" w:rsidRPr="007459D2">
        <w:rPr>
          <w:color w:val="000000" w:themeColor="text1"/>
        </w:rPr>
        <w:t xml:space="preserve"> </w:t>
      </w:r>
      <w:r w:rsidR="009C0CE7" w:rsidRPr="007459D2">
        <w:rPr>
          <w:color w:val="000000" w:themeColor="text1"/>
        </w:rPr>
        <w:t>g</w:t>
      </w:r>
      <w:r w:rsidR="00F60FEC" w:rsidRPr="007459D2">
        <w:rPr>
          <w:color w:val="000000" w:themeColor="text1"/>
        </w:rPr>
        <w:t xml:space="preserve">ullies </w:t>
      </w:r>
      <w:r w:rsidR="00223A9A">
        <w:rPr>
          <w:color w:val="000000" w:themeColor="text1"/>
        </w:rPr>
        <w:t>at the bottom of Bay Hill on</w:t>
      </w:r>
      <w:r w:rsidR="00F60FEC" w:rsidRPr="007459D2">
        <w:rPr>
          <w:color w:val="000000" w:themeColor="text1"/>
        </w:rPr>
        <w:t xml:space="preserve"> the Eastling Roa</w:t>
      </w:r>
      <w:r w:rsidR="00F05FDA" w:rsidRPr="007459D2">
        <w:rPr>
          <w:color w:val="000000" w:themeColor="text1"/>
        </w:rPr>
        <w:t xml:space="preserve">d, </w:t>
      </w:r>
      <w:r w:rsidR="007A2D93" w:rsidRPr="007459D2">
        <w:rPr>
          <w:color w:val="000000" w:themeColor="text1"/>
        </w:rPr>
        <w:t xml:space="preserve">on </w:t>
      </w:r>
      <w:r w:rsidR="0079725F" w:rsidRPr="007459D2">
        <w:rPr>
          <w:color w:val="000000" w:themeColor="text1"/>
        </w:rPr>
        <w:t xml:space="preserve">Brogdale Road opposite the entrance </w:t>
      </w:r>
      <w:r w:rsidR="006F6E24" w:rsidRPr="007459D2">
        <w:rPr>
          <w:color w:val="000000" w:themeColor="text1"/>
        </w:rPr>
        <w:t xml:space="preserve">to Brogdale, </w:t>
      </w:r>
      <w:r w:rsidR="0079725F" w:rsidRPr="007459D2">
        <w:rPr>
          <w:color w:val="000000" w:themeColor="text1"/>
        </w:rPr>
        <w:t xml:space="preserve">and </w:t>
      </w:r>
      <w:r w:rsidR="00D1704C" w:rsidRPr="007459D2">
        <w:rPr>
          <w:color w:val="000000" w:themeColor="text1"/>
        </w:rPr>
        <w:t>on the corner of Water Lane and Mutton Lane</w:t>
      </w:r>
      <w:r w:rsidR="00F05FDA" w:rsidRPr="007459D2">
        <w:rPr>
          <w:color w:val="000000" w:themeColor="text1"/>
        </w:rPr>
        <w:t xml:space="preserve">, the Chairman had </w:t>
      </w:r>
      <w:r w:rsidR="007459D2" w:rsidRPr="007459D2">
        <w:rPr>
          <w:color w:val="000000" w:themeColor="text1"/>
        </w:rPr>
        <w:t xml:space="preserve">received an </w:t>
      </w:r>
      <w:r w:rsidR="00F05FDA" w:rsidRPr="007459D2">
        <w:rPr>
          <w:color w:val="000000" w:themeColor="text1"/>
        </w:rPr>
        <w:t xml:space="preserve">email </w:t>
      </w:r>
      <w:r w:rsidR="007459D2" w:rsidRPr="007459D2">
        <w:rPr>
          <w:color w:val="000000" w:themeColor="text1"/>
        </w:rPr>
        <w:t xml:space="preserve">from </w:t>
      </w:r>
      <w:r w:rsidR="00F05FDA" w:rsidRPr="007459D2">
        <w:rPr>
          <w:color w:val="000000" w:themeColor="text1"/>
        </w:rPr>
        <w:t xml:space="preserve">Katherine Morton </w:t>
      </w:r>
      <w:r w:rsidR="007459D2" w:rsidRPr="007459D2">
        <w:rPr>
          <w:color w:val="000000" w:themeColor="text1"/>
        </w:rPr>
        <w:t xml:space="preserve">confirming that the gullies would be </w:t>
      </w:r>
      <w:r w:rsidR="00F05FDA" w:rsidRPr="007459D2">
        <w:rPr>
          <w:color w:val="000000" w:themeColor="text1"/>
        </w:rPr>
        <w:t>cleansed.</w:t>
      </w:r>
      <w:r w:rsidR="007B16C5" w:rsidRPr="007459D2">
        <w:rPr>
          <w:color w:val="000000" w:themeColor="text1"/>
        </w:rPr>
        <w:t xml:space="preserve">  </w:t>
      </w:r>
    </w:p>
    <w:p w:rsidR="002A42DD" w:rsidRPr="007459D2" w:rsidRDefault="002A42DD" w:rsidP="00DC0049">
      <w:pPr>
        <w:pStyle w:val="BodyText"/>
        <w:rPr>
          <w:color w:val="000000" w:themeColor="text1"/>
        </w:rPr>
      </w:pPr>
    </w:p>
    <w:p w:rsidR="007459D2" w:rsidRPr="00060070" w:rsidRDefault="00C22D2D" w:rsidP="00060070">
      <w:pPr>
        <w:pStyle w:val="BodyText"/>
        <w:rPr>
          <w:color w:val="000000" w:themeColor="text1"/>
        </w:rPr>
      </w:pPr>
      <w:r w:rsidRPr="00060070">
        <w:rPr>
          <w:color w:val="000000" w:themeColor="text1"/>
          <w:u w:val="single"/>
        </w:rPr>
        <w:t>Lighting: -</w:t>
      </w:r>
      <w:r w:rsidR="00F812DB" w:rsidRPr="00060070">
        <w:rPr>
          <w:color w:val="000000" w:themeColor="text1"/>
          <w:u w:val="single"/>
        </w:rPr>
        <w:t xml:space="preserve"> </w:t>
      </w:r>
      <w:r w:rsidR="009C4681" w:rsidRPr="00060070">
        <w:rPr>
          <w:color w:val="000000" w:themeColor="text1"/>
        </w:rPr>
        <w:t>There ha</w:t>
      </w:r>
      <w:r w:rsidR="00060070" w:rsidRPr="00060070">
        <w:rPr>
          <w:color w:val="000000" w:themeColor="text1"/>
        </w:rPr>
        <w:t xml:space="preserve">s </w:t>
      </w:r>
      <w:r w:rsidR="009C4681" w:rsidRPr="00060070">
        <w:rPr>
          <w:color w:val="000000" w:themeColor="text1"/>
        </w:rPr>
        <w:t>been further damage to Column L</w:t>
      </w:r>
      <w:r w:rsidR="00060070" w:rsidRPr="00060070">
        <w:rPr>
          <w:color w:val="000000" w:themeColor="text1"/>
        </w:rPr>
        <w:t xml:space="preserve"> and it has been agreed to go ahead with the work to replace it.  </w:t>
      </w:r>
      <w:r w:rsidR="007459D2" w:rsidRPr="00060070">
        <w:rPr>
          <w:color w:val="000000" w:themeColor="text1"/>
        </w:rPr>
        <w:t>The Chairman and Tony Hoile had inspected Column L</w:t>
      </w:r>
      <w:r w:rsidR="00223A9A">
        <w:rPr>
          <w:color w:val="000000" w:themeColor="text1"/>
        </w:rPr>
        <w:t xml:space="preserve"> and were concerned at its condition</w:t>
      </w:r>
      <w:r w:rsidR="009C4681" w:rsidRPr="00060070">
        <w:rPr>
          <w:color w:val="000000" w:themeColor="text1"/>
        </w:rPr>
        <w:t>.  The</w:t>
      </w:r>
      <w:r w:rsidR="00223A9A">
        <w:rPr>
          <w:color w:val="000000" w:themeColor="text1"/>
        </w:rPr>
        <w:t xml:space="preserve"> maintenance contractor had therefore been requested to inspect</w:t>
      </w:r>
      <w:r w:rsidR="009C4681" w:rsidRPr="00060070">
        <w:rPr>
          <w:color w:val="000000" w:themeColor="text1"/>
        </w:rPr>
        <w:t xml:space="preserve"> the column and had foun</w:t>
      </w:r>
      <w:r w:rsidR="00223A9A">
        <w:rPr>
          <w:color w:val="000000" w:themeColor="text1"/>
        </w:rPr>
        <w:t>d the column to be left in situ</w:t>
      </w:r>
      <w:r w:rsidR="009C4681" w:rsidRPr="00060070">
        <w:rPr>
          <w:color w:val="000000" w:themeColor="text1"/>
        </w:rPr>
        <w:t xml:space="preserve"> un</w:t>
      </w:r>
      <w:r w:rsidR="00060070" w:rsidRPr="00060070">
        <w:rPr>
          <w:color w:val="000000" w:themeColor="text1"/>
        </w:rPr>
        <w:t>til it is replaced.</w:t>
      </w:r>
    </w:p>
    <w:p w:rsidR="001535A4" w:rsidRPr="004A71CF" w:rsidRDefault="001535A4" w:rsidP="006A4D29">
      <w:pPr>
        <w:pStyle w:val="BodyText"/>
        <w:rPr>
          <w:b/>
          <w:color w:val="FF0000"/>
        </w:rPr>
      </w:pPr>
    </w:p>
    <w:p w:rsidR="00144AD4" w:rsidRPr="009C4681" w:rsidRDefault="006F4C9F" w:rsidP="00E01D81">
      <w:pPr>
        <w:pStyle w:val="BodyText"/>
      </w:pPr>
      <w:r w:rsidRPr="009C4681">
        <w:rPr>
          <w:u w:val="single"/>
        </w:rPr>
        <w:t>Playground</w:t>
      </w:r>
      <w:r w:rsidR="006A5819" w:rsidRPr="009C4681">
        <w:rPr>
          <w:u w:val="single"/>
        </w:rPr>
        <w:t xml:space="preserve"> </w:t>
      </w:r>
      <w:r w:rsidRPr="009C4681">
        <w:rPr>
          <w:u w:val="single"/>
        </w:rPr>
        <w:t>equipment: -</w:t>
      </w:r>
      <w:r w:rsidR="006A5819" w:rsidRPr="009C4681">
        <w:rPr>
          <w:u w:val="single"/>
        </w:rPr>
        <w:t xml:space="preserve"> </w:t>
      </w:r>
      <w:r w:rsidR="007459D2" w:rsidRPr="009C4681">
        <w:t>Mr Elvin had completed the repair work on the roundabout</w:t>
      </w:r>
      <w:r w:rsidR="0060557F" w:rsidRPr="009C4681">
        <w:t xml:space="preserve">.  The climbing frame and seat </w:t>
      </w:r>
      <w:r w:rsidR="00223A9A">
        <w:t xml:space="preserve">which the previous RoSPA report had stated </w:t>
      </w:r>
      <w:r w:rsidR="0060557F" w:rsidRPr="009C4681">
        <w:t>need</w:t>
      </w:r>
      <w:r w:rsidR="00223A9A">
        <w:t>ed</w:t>
      </w:r>
      <w:r w:rsidR="0060557F" w:rsidRPr="009C4681">
        <w:t xml:space="preserve"> repainting</w:t>
      </w:r>
      <w:r w:rsidR="00223A9A">
        <w:t xml:space="preserve"> – and which in fact would also benefit from some rewelding of seams – have been left for the time being owing to cost constraints as there is not a safety issue involved</w:t>
      </w:r>
      <w:r w:rsidR="0060557F" w:rsidRPr="009C4681">
        <w:t>.</w:t>
      </w:r>
    </w:p>
    <w:p w:rsidR="0060557F" w:rsidRPr="009C4681" w:rsidRDefault="0060557F" w:rsidP="00952739">
      <w:pPr>
        <w:pStyle w:val="BodyText"/>
        <w:rPr>
          <w:color w:val="000000" w:themeColor="text1"/>
        </w:rPr>
      </w:pPr>
      <w:r w:rsidRPr="009C4681">
        <w:rPr>
          <w:color w:val="000000" w:themeColor="text1"/>
        </w:rPr>
        <w:t xml:space="preserve">The Chairman had met with </w:t>
      </w:r>
      <w:r w:rsidR="00223A9A">
        <w:rPr>
          <w:color w:val="000000" w:themeColor="text1"/>
        </w:rPr>
        <w:t xml:space="preserve">two </w:t>
      </w:r>
      <w:r w:rsidRPr="009C4681">
        <w:rPr>
          <w:color w:val="000000" w:themeColor="text1"/>
        </w:rPr>
        <w:t>residents to discuss their concerns about the playground and to</w:t>
      </w:r>
      <w:r w:rsidR="00223A9A">
        <w:rPr>
          <w:color w:val="000000" w:themeColor="text1"/>
        </w:rPr>
        <w:t xml:space="preserve"> look at what improvements might</w:t>
      </w:r>
      <w:r w:rsidRPr="009C4681">
        <w:rPr>
          <w:color w:val="000000" w:themeColor="text1"/>
        </w:rPr>
        <w:t xml:space="preserve"> be made to equipment.  The council is satisfied that it carries out its duty to maintain the playground with respect to the health and safety of users with regular informal checks and a yearly Official R</w:t>
      </w:r>
      <w:r w:rsidR="00AB3F6A">
        <w:rPr>
          <w:color w:val="000000" w:themeColor="text1"/>
        </w:rPr>
        <w:t>o</w:t>
      </w:r>
      <w:bookmarkStart w:id="3" w:name="_GoBack"/>
      <w:bookmarkEnd w:id="3"/>
      <w:r w:rsidRPr="009C4681">
        <w:rPr>
          <w:color w:val="000000" w:themeColor="text1"/>
        </w:rPr>
        <w:t xml:space="preserve">SPA inspection and report.  The Chairman has contacted ROSPA to arrange for him to accompany the </w:t>
      </w:r>
      <w:r w:rsidR="009B4044" w:rsidRPr="009C4681">
        <w:rPr>
          <w:color w:val="000000" w:themeColor="text1"/>
        </w:rPr>
        <w:t xml:space="preserve">inspector </w:t>
      </w:r>
      <w:r w:rsidR="009C4681">
        <w:rPr>
          <w:color w:val="000000" w:themeColor="text1"/>
        </w:rPr>
        <w:t>during</w:t>
      </w:r>
      <w:r w:rsidR="009B4044" w:rsidRPr="009C4681">
        <w:rPr>
          <w:color w:val="000000" w:themeColor="text1"/>
        </w:rPr>
        <w:t xml:space="preserve"> the inspection</w:t>
      </w:r>
      <w:r w:rsidR="00223A9A">
        <w:rPr>
          <w:color w:val="000000" w:themeColor="text1"/>
        </w:rPr>
        <w:t xml:space="preserve"> this year</w:t>
      </w:r>
      <w:r w:rsidR="009B4044" w:rsidRPr="009C4681">
        <w:rPr>
          <w:color w:val="000000" w:themeColor="text1"/>
        </w:rPr>
        <w:t xml:space="preserve">.  </w:t>
      </w:r>
      <w:r w:rsidR="009B4044" w:rsidRPr="004314DC">
        <w:rPr>
          <w:b/>
          <w:bCs/>
          <w:color w:val="000000" w:themeColor="text1"/>
        </w:rPr>
        <w:t>The council agreed</w:t>
      </w:r>
      <w:r w:rsidR="009B4044" w:rsidRPr="009C4681">
        <w:rPr>
          <w:color w:val="000000" w:themeColor="text1"/>
        </w:rPr>
        <w:t xml:space="preserve"> to pay the extra cost of £42.00 plus VAT for an accompanied inspection.</w:t>
      </w:r>
    </w:p>
    <w:p w:rsidR="009B4044" w:rsidRPr="009C4681" w:rsidRDefault="009B4044" w:rsidP="00952739">
      <w:pPr>
        <w:pStyle w:val="BodyText"/>
        <w:rPr>
          <w:color w:val="000000" w:themeColor="text1"/>
        </w:rPr>
      </w:pPr>
    </w:p>
    <w:p w:rsidR="009B4044" w:rsidRPr="009C4681" w:rsidRDefault="009B4044" w:rsidP="00952739">
      <w:pPr>
        <w:pStyle w:val="BodyText"/>
        <w:rPr>
          <w:color w:val="000000" w:themeColor="text1"/>
        </w:rPr>
      </w:pPr>
      <w:r w:rsidRPr="009C4681">
        <w:rPr>
          <w:color w:val="000000" w:themeColor="text1"/>
        </w:rPr>
        <w:t xml:space="preserve">T Hoile and the Chairman </w:t>
      </w:r>
      <w:r w:rsidR="00223A9A">
        <w:rPr>
          <w:color w:val="000000" w:themeColor="text1"/>
        </w:rPr>
        <w:t>had investigated how the wet pou</w:t>
      </w:r>
      <w:r w:rsidRPr="009C4681">
        <w:rPr>
          <w:color w:val="000000" w:themeColor="text1"/>
        </w:rPr>
        <w:t>r surface underneath the equipment could be repaired.  Tree roots had spread under the surface</w:t>
      </w:r>
      <w:r w:rsidR="00223A9A">
        <w:rPr>
          <w:color w:val="000000" w:themeColor="text1"/>
        </w:rPr>
        <w:t xml:space="preserve"> in some places </w:t>
      </w:r>
      <w:r w:rsidRPr="009C4681">
        <w:rPr>
          <w:color w:val="000000" w:themeColor="text1"/>
        </w:rPr>
        <w:t>causing it to be uneven.</w:t>
      </w:r>
      <w:r w:rsidR="00223A9A">
        <w:rPr>
          <w:color w:val="000000" w:themeColor="text1"/>
        </w:rPr>
        <w:t xml:space="preserve"> The council will defer from action until the RoSPA inspection takes place and the report is to hand.</w:t>
      </w:r>
    </w:p>
    <w:p w:rsidR="0060557F" w:rsidRPr="004A71CF" w:rsidRDefault="0060557F" w:rsidP="00952739">
      <w:pPr>
        <w:pStyle w:val="BodyText"/>
        <w:rPr>
          <w:color w:val="FF0000"/>
        </w:rPr>
      </w:pPr>
    </w:p>
    <w:p w:rsidR="00952739" w:rsidRPr="00916170" w:rsidRDefault="00962023" w:rsidP="00916170">
      <w:pPr>
        <w:pStyle w:val="BodyText"/>
        <w:rPr>
          <w:color w:val="000000" w:themeColor="text1"/>
        </w:rPr>
      </w:pPr>
      <w:r w:rsidRPr="009B4044">
        <w:rPr>
          <w:color w:val="000000" w:themeColor="text1"/>
          <w:u w:val="single"/>
        </w:rPr>
        <w:t>GDPR</w:t>
      </w:r>
      <w:r w:rsidR="00AD4343" w:rsidRPr="009B4044">
        <w:rPr>
          <w:color w:val="000000" w:themeColor="text1"/>
          <w:u w:val="single"/>
        </w:rPr>
        <w:t>:</w:t>
      </w:r>
      <w:r w:rsidRPr="009B4044">
        <w:rPr>
          <w:color w:val="000000" w:themeColor="text1"/>
        </w:rPr>
        <w:t xml:space="preserve">- the </w:t>
      </w:r>
      <w:r w:rsidR="00DC0049" w:rsidRPr="009B4044">
        <w:rPr>
          <w:color w:val="000000" w:themeColor="text1"/>
        </w:rPr>
        <w:t>c</w:t>
      </w:r>
      <w:r w:rsidRPr="009B4044">
        <w:rPr>
          <w:color w:val="000000" w:themeColor="text1"/>
        </w:rPr>
        <w:t xml:space="preserve">ouncil </w:t>
      </w:r>
      <w:r w:rsidR="00952739" w:rsidRPr="009B4044">
        <w:rPr>
          <w:color w:val="000000" w:themeColor="text1"/>
        </w:rPr>
        <w:t>is moving forward</w:t>
      </w:r>
      <w:r w:rsidR="009B4044" w:rsidRPr="009B4044">
        <w:rPr>
          <w:color w:val="000000" w:themeColor="text1"/>
        </w:rPr>
        <w:t xml:space="preserve"> </w:t>
      </w:r>
      <w:r w:rsidR="004314DC">
        <w:rPr>
          <w:color w:val="000000" w:themeColor="text1"/>
        </w:rPr>
        <w:t>step by step.</w:t>
      </w:r>
      <w:r w:rsidR="00952739" w:rsidRPr="009B4044">
        <w:rPr>
          <w:color w:val="000000" w:themeColor="text1"/>
        </w:rPr>
        <w:t xml:space="preserve">  </w:t>
      </w:r>
      <w:r w:rsidR="00604644" w:rsidRPr="009B4044">
        <w:rPr>
          <w:b/>
          <w:color w:val="000000" w:themeColor="text1"/>
        </w:rPr>
        <w:t xml:space="preserve">Action: </w:t>
      </w:r>
      <w:r w:rsidR="00952739" w:rsidRPr="009B4044">
        <w:rPr>
          <w:b/>
          <w:color w:val="000000" w:themeColor="text1"/>
        </w:rPr>
        <w:t xml:space="preserve">Cllrs A Keel, C Elworthy </w:t>
      </w:r>
      <w:r w:rsidR="009B4044">
        <w:rPr>
          <w:b/>
          <w:color w:val="000000" w:themeColor="text1"/>
        </w:rPr>
        <w:t xml:space="preserve">to </w:t>
      </w:r>
      <w:r w:rsidR="0020324A" w:rsidRPr="009B4044">
        <w:rPr>
          <w:b/>
          <w:color w:val="000000" w:themeColor="text1"/>
        </w:rPr>
        <w:t>look at whether the parish council should progress setting council</w:t>
      </w:r>
      <w:r w:rsidR="00AA4B1D" w:rsidRPr="009B4044">
        <w:rPr>
          <w:b/>
          <w:color w:val="000000" w:themeColor="text1"/>
        </w:rPr>
        <w:t>l</w:t>
      </w:r>
      <w:r w:rsidR="0020324A" w:rsidRPr="009B4044">
        <w:rPr>
          <w:b/>
          <w:color w:val="000000" w:themeColor="text1"/>
        </w:rPr>
        <w:t>or email addresses via Zoho</w:t>
      </w:r>
      <w:r w:rsidR="009B4044">
        <w:rPr>
          <w:b/>
          <w:color w:val="000000" w:themeColor="text1"/>
        </w:rPr>
        <w:t>.</w:t>
      </w:r>
    </w:p>
    <w:p w:rsidR="00952739" w:rsidRPr="004A71CF" w:rsidRDefault="00952739" w:rsidP="00313498">
      <w:pPr>
        <w:pStyle w:val="BodyText"/>
        <w:rPr>
          <w:color w:val="FF0000"/>
          <w:u w:val="single"/>
        </w:rPr>
      </w:pPr>
    </w:p>
    <w:p w:rsidR="00060070" w:rsidRPr="00060070" w:rsidRDefault="00A23ED2" w:rsidP="00313498">
      <w:pPr>
        <w:pStyle w:val="BodyText"/>
        <w:rPr>
          <w:color w:val="000000" w:themeColor="text1"/>
        </w:rPr>
      </w:pPr>
      <w:r w:rsidRPr="00060070">
        <w:rPr>
          <w:color w:val="000000" w:themeColor="text1"/>
          <w:u w:val="single"/>
        </w:rPr>
        <w:t>Porter</w:t>
      </w:r>
      <w:r w:rsidR="00C572FB" w:rsidRPr="00060070">
        <w:rPr>
          <w:color w:val="000000" w:themeColor="text1"/>
          <w:u w:val="single"/>
        </w:rPr>
        <w:t xml:space="preserve">s Lane &amp; Plumford </w:t>
      </w:r>
      <w:r w:rsidR="004C0C43" w:rsidRPr="00060070">
        <w:rPr>
          <w:color w:val="000000" w:themeColor="text1"/>
          <w:u w:val="single"/>
        </w:rPr>
        <w:t>Lane</w:t>
      </w:r>
      <w:r w:rsidR="004C0C43" w:rsidRPr="00060070">
        <w:rPr>
          <w:color w:val="000000" w:themeColor="text1"/>
        </w:rPr>
        <w:t>: -</w:t>
      </w:r>
      <w:r w:rsidR="00BF29D9">
        <w:rPr>
          <w:color w:val="000000" w:themeColor="text1"/>
        </w:rPr>
        <w:t xml:space="preserve"> The Chairman had been in contact with </w:t>
      </w:r>
      <w:r w:rsidR="00223A9A">
        <w:rPr>
          <w:color w:val="000000" w:themeColor="text1"/>
        </w:rPr>
        <w:t>Ga</w:t>
      </w:r>
      <w:r w:rsidR="00B915F3" w:rsidRPr="00060070">
        <w:rPr>
          <w:color w:val="000000" w:themeColor="text1"/>
        </w:rPr>
        <w:t>ry Gibbs</w:t>
      </w:r>
      <w:r w:rsidR="00BF29D9">
        <w:rPr>
          <w:color w:val="000000" w:themeColor="text1"/>
        </w:rPr>
        <w:t xml:space="preserve"> who is to meet with his boss </w:t>
      </w:r>
      <w:r w:rsidR="00060070" w:rsidRPr="00060070">
        <w:rPr>
          <w:color w:val="000000" w:themeColor="text1"/>
        </w:rPr>
        <w:t xml:space="preserve">about </w:t>
      </w:r>
      <w:r w:rsidR="00BF29D9">
        <w:rPr>
          <w:color w:val="000000" w:themeColor="text1"/>
        </w:rPr>
        <w:t xml:space="preserve">what can be done about the </w:t>
      </w:r>
      <w:r w:rsidR="00223A9A">
        <w:rPr>
          <w:color w:val="000000" w:themeColor="text1"/>
        </w:rPr>
        <w:t xml:space="preserve">collapsing of the passing area on </w:t>
      </w:r>
      <w:r w:rsidR="007D0479">
        <w:rPr>
          <w:color w:val="000000" w:themeColor="text1"/>
        </w:rPr>
        <w:t>Porters</w:t>
      </w:r>
      <w:r w:rsidR="00223A9A">
        <w:rPr>
          <w:color w:val="000000" w:themeColor="text1"/>
        </w:rPr>
        <w:t xml:space="preserve"> Lane adjacent to David Simmon’s orchard</w:t>
      </w:r>
      <w:r w:rsidR="00060070" w:rsidRPr="00060070">
        <w:rPr>
          <w:color w:val="000000" w:themeColor="text1"/>
        </w:rPr>
        <w:t>.</w:t>
      </w:r>
    </w:p>
    <w:p w:rsidR="00B915F3" w:rsidRPr="00060070" w:rsidRDefault="00060070" w:rsidP="00313498">
      <w:pPr>
        <w:pStyle w:val="BodyText"/>
        <w:rPr>
          <w:color w:val="000000" w:themeColor="text1"/>
        </w:rPr>
      </w:pPr>
      <w:r w:rsidRPr="00060070">
        <w:rPr>
          <w:color w:val="000000" w:themeColor="text1"/>
        </w:rPr>
        <w:t xml:space="preserve"> </w:t>
      </w:r>
    </w:p>
    <w:p w:rsidR="00060070" w:rsidRPr="004314DC" w:rsidRDefault="00223A9A" w:rsidP="00313498">
      <w:pPr>
        <w:pStyle w:val="BodyText"/>
        <w:rPr>
          <w:b/>
          <w:bCs/>
          <w:color w:val="000000" w:themeColor="text1"/>
        </w:rPr>
      </w:pPr>
      <w:r>
        <w:rPr>
          <w:color w:val="000000" w:themeColor="text1"/>
        </w:rPr>
        <w:t>Road n</w:t>
      </w:r>
      <w:r w:rsidR="00060070" w:rsidRPr="00060070">
        <w:rPr>
          <w:color w:val="000000" w:themeColor="text1"/>
        </w:rPr>
        <w:t xml:space="preserve">ameplate demolished </w:t>
      </w:r>
      <w:r w:rsidR="006C5455">
        <w:rPr>
          <w:color w:val="000000" w:themeColor="text1"/>
        </w:rPr>
        <w:t>near</w:t>
      </w:r>
      <w:r>
        <w:rPr>
          <w:color w:val="000000" w:themeColor="text1"/>
        </w:rPr>
        <w:t xml:space="preserve"> the junction of Wilgate Green Road and </w:t>
      </w:r>
      <w:r w:rsidR="00060070" w:rsidRPr="00060070">
        <w:rPr>
          <w:color w:val="000000" w:themeColor="text1"/>
        </w:rPr>
        <w:t xml:space="preserve">Plumford Land.  </w:t>
      </w:r>
      <w:r w:rsidR="00060070" w:rsidRPr="004314DC">
        <w:rPr>
          <w:b/>
          <w:bCs/>
          <w:color w:val="000000" w:themeColor="text1"/>
        </w:rPr>
        <w:t>A</w:t>
      </w:r>
      <w:r>
        <w:rPr>
          <w:b/>
          <w:bCs/>
          <w:color w:val="000000" w:themeColor="text1"/>
        </w:rPr>
        <w:t>ction: The Chairman to email Ga</w:t>
      </w:r>
      <w:r w:rsidR="00060070" w:rsidRPr="004314DC">
        <w:rPr>
          <w:b/>
          <w:bCs/>
          <w:color w:val="000000" w:themeColor="text1"/>
        </w:rPr>
        <w:t>ry Gibbs.</w:t>
      </w:r>
    </w:p>
    <w:p w:rsidR="00060070" w:rsidRDefault="00060070" w:rsidP="00313498">
      <w:pPr>
        <w:pStyle w:val="BodyText"/>
        <w:rPr>
          <w:color w:val="000000" w:themeColor="text1"/>
        </w:rPr>
      </w:pPr>
    </w:p>
    <w:p w:rsidR="00060070" w:rsidRDefault="00223A9A" w:rsidP="00313498">
      <w:pPr>
        <w:pStyle w:val="BodyText"/>
        <w:rPr>
          <w:color w:val="000000" w:themeColor="text1"/>
        </w:rPr>
      </w:pPr>
      <w:r>
        <w:rPr>
          <w:color w:val="000000" w:themeColor="text1"/>
        </w:rPr>
        <w:t>The post of a</w:t>
      </w:r>
      <w:r w:rsidR="00060070">
        <w:rPr>
          <w:color w:val="000000" w:themeColor="text1"/>
        </w:rPr>
        <w:t xml:space="preserve"> sign on Painters Forstal Road had corroded.  The Chairman had report</w:t>
      </w:r>
      <w:r>
        <w:rPr>
          <w:color w:val="000000" w:themeColor="text1"/>
        </w:rPr>
        <w:t>ed it to Ga</w:t>
      </w:r>
      <w:r w:rsidR="003E1A76">
        <w:rPr>
          <w:color w:val="000000" w:themeColor="text1"/>
        </w:rPr>
        <w:t>ry Gibbs and three posts</w:t>
      </w:r>
      <w:r w:rsidR="00060070">
        <w:rPr>
          <w:color w:val="000000" w:themeColor="text1"/>
        </w:rPr>
        <w:t xml:space="preserve"> have been replaced.</w:t>
      </w:r>
    </w:p>
    <w:p w:rsidR="00060070" w:rsidRDefault="00060070" w:rsidP="00313498">
      <w:pPr>
        <w:pStyle w:val="BodyText"/>
        <w:rPr>
          <w:color w:val="000000" w:themeColor="text1"/>
        </w:rPr>
      </w:pPr>
    </w:p>
    <w:p w:rsidR="00060070" w:rsidRDefault="003E1A76" w:rsidP="00313498">
      <w:pPr>
        <w:pStyle w:val="BodyText"/>
        <w:rPr>
          <w:color w:val="000000" w:themeColor="text1"/>
        </w:rPr>
      </w:pPr>
      <w:r>
        <w:rPr>
          <w:color w:val="000000" w:themeColor="text1"/>
        </w:rPr>
        <w:t>C</w:t>
      </w:r>
      <w:r w:rsidR="00060070">
        <w:rPr>
          <w:color w:val="000000" w:themeColor="text1"/>
        </w:rPr>
        <w:t xml:space="preserve">oncern </w:t>
      </w:r>
      <w:r>
        <w:rPr>
          <w:color w:val="000000" w:themeColor="text1"/>
        </w:rPr>
        <w:t xml:space="preserve">had been expressed to the council </w:t>
      </w:r>
      <w:r w:rsidR="00060070">
        <w:rPr>
          <w:color w:val="000000" w:themeColor="text1"/>
        </w:rPr>
        <w:t>about the hedge han</w:t>
      </w:r>
      <w:r>
        <w:rPr>
          <w:color w:val="000000" w:themeColor="text1"/>
        </w:rPr>
        <w:t>ging over the road</w:t>
      </w:r>
      <w:r w:rsidR="00060070">
        <w:rPr>
          <w:color w:val="000000" w:themeColor="text1"/>
        </w:rPr>
        <w:t xml:space="preserve"> on Hanslett</w:t>
      </w:r>
      <w:r w:rsidR="006C5455">
        <w:rPr>
          <w:color w:val="000000" w:themeColor="text1"/>
        </w:rPr>
        <w:t>s</w:t>
      </w:r>
      <w:r w:rsidR="00060070">
        <w:rPr>
          <w:color w:val="000000" w:themeColor="text1"/>
        </w:rPr>
        <w:t xml:space="preserve"> Lane causing </w:t>
      </w:r>
      <w:r w:rsidR="00C73CAD">
        <w:rPr>
          <w:color w:val="000000" w:themeColor="text1"/>
        </w:rPr>
        <w:t xml:space="preserve">vehicles </w:t>
      </w:r>
      <w:r w:rsidR="00060070">
        <w:rPr>
          <w:color w:val="000000" w:themeColor="text1"/>
        </w:rPr>
        <w:t xml:space="preserve">to </w:t>
      </w:r>
      <w:r w:rsidR="00C73CAD">
        <w:rPr>
          <w:color w:val="000000" w:themeColor="text1"/>
        </w:rPr>
        <w:t>use the other side of the road.</w:t>
      </w:r>
      <w:r w:rsidR="00060070">
        <w:rPr>
          <w:color w:val="000000" w:themeColor="text1"/>
        </w:rPr>
        <w:t xml:space="preserve"> The Chairman had approached the owner of the hedge</w:t>
      </w:r>
      <w:r>
        <w:rPr>
          <w:color w:val="000000" w:themeColor="text1"/>
        </w:rPr>
        <w:t>. Gary Gibbs had informed the council that he had also inspected and had asked for the hedge to be cut back</w:t>
      </w:r>
      <w:r w:rsidR="00060070">
        <w:rPr>
          <w:color w:val="000000" w:themeColor="text1"/>
        </w:rPr>
        <w:t>.</w:t>
      </w:r>
    </w:p>
    <w:p w:rsidR="00060070" w:rsidRPr="00060070" w:rsidRDefault="00060070" w:rsidP="00313498">
      <w:pPr>
        <w:pStyle w:val="BodyText"/>
        <w:rPr>
          <w:color w:val="000000" w:themeColor="text1"/>
        </w:rPr>
      </w:pPr>
    </w:p>
    <w:p w:rsidR="00C447AA" w:rsidRDefault="003E1A76" w:rsidP="00313498">
      <w:pPr>
        <w:pStyle w:val="BodyText"/>
        <w:rPr>
          <w:color w:val="000000" w:themeColor="text1"/>
        </w:rPr>
      </w:pPr>
      <w:r>
        <w:rPr>
          <w:color w:val="000000" w:themeColor="text1"/>
        </w:rPr>
        <w:t>The major disruption to local l</w:t>
      </w:r>
      <w:r w:rsidR="00C447AA" w:rsidRPr="00C447AA">
        <w:rPr>
          <w:color w:val="000000" w:themeColor="text1"/>
        </w:rPr>
        <w:t xml:space="preserve">anes including Porters Lane and Plumford Lane due to the </w:t>
      </w:r>
      <w:r>
        <w:rPr>
          <w:color w:val="000000" w:themeColor="text1"/>
        </w:rPr>
        <w:t>recent A251 c</w:t>
      </w:r>
      <w:r w:rsidR="00C447AA" w:rsidRPr="00C447AA">
        <w:rPr>
          <w:color w:val="000000" w:themeColor="text1"/>
        </w:rPr>
        <w:t>losure.  It was felt that there was little benefit in writing to Mike Whiting well after the event</w:t>
      </w:r>
      <w:r>
        <w:rPr>
          <w:color w:val="000000" w:themeColor="text1"/>
        </w:rPr>
        <w:t>, but it was noted that there is plenty of email evidence of concerns of the parish council being ignored, and failure by Simon Jones to respond to numerous emails sent to him on the matter</w:t>
      </w:r>
      <w:r w:rsidR="00C447AA" w:rsidRPr="00C447AA">
        <w:rPr>
          <w:color w:val="000000" w:themeColor="text1"/>
        </w:rPr>
        <w:t>.</w:t>
      </w:r>
    </w:p>
    <w:p w:rsidR="00C447AA" w:rsidRDefault="00C447AA" w:rsidP="00313498">
      <w:pPr>
        <w:pStyle w:val="BodyText"/>
        <w:rPr>
          <w:color w:val="000000" w:themeColor="text1"/>
        </w:rPr>
      </w:pPr>
    </w:p>
    <w:p w:rsidR="00C447AA" w:rsidRPr="00C447AA" w:rsidRDefault="00C447AA" w:rsidP="00313498">
      <w:pPr>
        <w:pStyle w:val="BodyText"/>
        <w:rPr>
          <w:color w:val="000000" w:themeColor="text1"/>
        </w:rPr>
      </w:pPr>
      <w:r>
        <w:rPr>
          <w:color w:val="000000" w:themeColor="text1"/>
        </w:rPr>
        <w:t>Although disappointed about the lack of communication ab</w:t>
      </w:r>
      <w:r w:rsidR="003E1A76">
        <w:rPr>
          <w:color w:val="000000" w:themeColor="text1"/>
        </w:rPr>
        <w:t>out the Bay Hill Road c</w:t>
      </w:r>
      <w:r>
        <w:rPr>
          <w:color w:val="000000" w:themeColor="text1"/>
        </w:rPr>
        <w:t>losure</w:t>
      </w:r>
      <w:r w:rsidR="003E1A76">
        <w:rPr>
          <w:color w:val="000000" w:themeColor="text1"/>
        </w:rPr>
        <w:t>, thereby causing disruption to local businesses,</w:t>
      </w:r>
      <w:r>
        <w:rPr>
          <w:color w:val="000000" w:themeColor="text1"/>
        </w:rPr>
        <w:t xml:space="preserve"> the parish council will </w:t>
      </w:r>
      <w:r w:rsidR="00D60ABA">
        <w:rPr>
          <w:color w:val="000000" w:themeColor="text1"/>
        </w:rPr>
        <w:t xml:space="preserve">not </w:t>
      </w:r>
      <w:r>
        <w:rPr>
          <w:color w:val="000000" w:themeColor="text1"/>
        </w:rPr>
        <w:t>pursue this with Simon Jones as sim</w:t>
      </w:r>
      <w:r w:rsidR="00D60ABA">
        <w:rPr>
          <w:color w:val="000000" w:themeColor="text1"/>
        </w:rPr>
        <w:t>ilarly there seems little to be gained from doing so.</w:t>
      </w:r>
    </w:p>
    <w:p w:rsidR="00C447AA" w:rsidRDefault="00C447AA" w:rsidP="00313498">
      <w:pPr>
        <w:pStyle w:val="BodyText"/>
        <w:rPr>
          <w:color w:val="FF0000"/>
        </w:rPr>
      </w:pPr>
    </w:p>
    <w:p w:rsidR="001427D2" w:rsidRDefault="00B915F3" w:rsidP="00313498">
      <w:pPr>
        <w:pStyle w:val="BodyText"/>
        <w:rPr>
          <w:b/>
          <w:bCs/>
          <w:color w:val="000000" w:themeColor="text1"/>
        </w:rPr>
      </w:pPr>
      <w:r w:rsidRPr="00EF4231">
        <w:rPr>
          <w:color w:val="000000" w:themeColor="text1"/>
          <w:u w:val="single"/>
        </w:rPr>
        <w:t>Painters Forstal Sign</w:t>
      </w:r>
      <w:r w:rsidRPr="00B915F3">
        <w:rPr>
          <w:color w:val="000000" w:themeColor="text1"/>
        </w:rPr>
        <w:t>:-</w:t>
      </w:r>
      <w:r w:rsidRPr="00B915F3">
        <w:rPr>
          <w:b/>
          <w:bCs/>
          <w:color w:val="000000" w:themeColor="text1"/>
        </w:rPr>
        <w:t>Action: The Chairman to contact Phil Cornelius</w:t>
      </w:r>
      <w:r w:rsidR="003E1A76">
        <w:rPr>
          <w:b/>
          <w:bCs/>
          <w:color w:val="000000" w:themeColor="text1"/>
        </w:rPr>
        <w:t>.</w:t>
      </w:r>
    </w:p>
    <w:p w:rsidR="003E1A76" w:rsidRDefault="003E1A76" w:rsidP="00F143F1">
      <w:pPr>
        <w:pStyle w:val="BodyText"/>
        <w:rPr>
          <w:color w:val="000000" w:themeColor="text1"/>
          <w:u w:val="single"/>
        </w:rPr>
      </w:pPr>
    </w:p>
    <w:p w:rsidR="0020324A" w:rsidRPr="00F143F1" w:rsidRDefault="001427D2" w:rsidP="00F143F1">
      <w:pPr>
        <w:pStyle w:val="BodyText"/>
        <w:rPr>
          <w:b/>
          <w:bCs/>
          <w:color w:val="000000" w:themeColor="text1"/>
        </w:rPr>
      </w:pPr>
      <w:r w:rsidRPr="00EF4231">
        <w:rPr>
          <w:color w:val="000000" w:themeColor="text1"/>
          <w:u w:val="single"/>
        </w:rPr>
        <w:t>Community Assets</w:t>
      </w:r>
      <w:r w:rsidRPr="001427D2">
        <w:rPr>
          <w:color w:val="000000" w:themeColor="text1"/>
        </w:rPr>
        <w:t>:-</w:t>
      </w:r>
      <w:r>
        <w:rPr>
          <w:b/>
          <w:bCs/>
          <w:color w:val="000000" w:themeColor="text1"/>
        </w:rPr>
        <w:t>Action:The Chairman to check when the Allotments were registered</w:t>
      </w:r>
    </w:p>
    <w:p w:rsidR="00361FF0" w:rsidRPr="00E01D81" w:rsidRDefault="00010832" w:rsidP="0047333A">
      <w:pPr>
        <w:pStyle w:val="Heading1"/>
        <w:rPr>
          <w:color w:val="000000" w:themeColor="text1"/>
        </w:rPr>
      </w:pPr>
      <w:r w:rsidRPr="00E01D81">
        <w:rPr>
          <w:color w:val="000000" w:themeColor="text1"/>
        </w:rPr>
        <w:t>0</w:t>
      </w:r>
      <w:r w:rsidR="00823092">
        <w:rPr>
          <w:color w:val="000000" w:themeColor="text1"/>
        </w:rPr>
        <w:t>91</w:t>
      </w:r>
      <w:r w:rsidR="00361FF0" w:rsidRPr="00E01D81">
        <w:rPr>
          <w:color w:val="000000" w:themeColor="text1"/>
        </w:rPr>
        <w:t>/1</w:t>
      </w:r>
      <w:r w:rsidR="00BC2F67" w:rsidRPr="00E01D81">
        <w:rPr>
          <w:color w:val="000000" w:themeColor="text1"/>
        </w:rPr>
        <w:t>9</w:t>
      </w:r>
      <w:r w:rsidR="00C5696B" w:rsidRPr="00E01D81">
        <w:rPr>
          <w:color w:val="000000" w:themeColor="text1"/>
        </w:rPr>
        <w:t xml:space="preserve"> </w:t>
      </w:r>
      <w:r w:rsidR="00361FF0" w:rsidRPr="00E01D81">
        <w:rPr>
          <w:color w:val="000000" w:themeColor="text1"/>
        </w:rPr>
        <w:t>Parish Councillor Vacancies</w:t>
      </w:r>
    </w:p>
    <w:p w:rsidR="002C1E31" w:rsidRPr="002C1E31" w:rsidRDefault="003E426A" w:rsidP="00A962A8">
      <w:pPr>
        <w:pStyle w:val="BodyText"/>
        <w:rPr>
          <w:color w:val="000000" w:themeColor="text1"/>
        </w:rPr>
      </w:pPr>
      <w:r w:rsidRPr="002C1E31">
        <w:rPr>
          <w:color w:val="000000" w:themeColor="text1"/>
        </w:rPr>
        <w:t>T</w:t>
      </w:r>
      <w:r w:rsidR="007C71DA" w:rsidRPr="002C1E31">
        <w:rPr>
          <w:color w:val="000000" w:themeColor="text1"/>
        </w:rPr>
        <w:t>here are still two vacancies to be filled.</w:t>
      </w:r>
      <w:r w:rsidR="00A962A8" w:rsidRPr="002C1E31">
        <w:rPr>
          <w:color w:val="000000" w:themeColor="text1"/>
        </w:rPr>
        <w:t xml:space="preserve">  The Chairman urged councillors to look out for suitable </w:t>
      </w:r>
    </w:p>
    <w:p w:rsidR="002C1E31" w:rsidRPr="002C1E31" w:rsidRDefault="00A962A8" w:rsidP="00003066">
      <w:pPr>
        <w:pStyle w:val="BodyText"/>
        <w:rPr>
          <w:color w:val="000000" w:themeColor="text1"/>
        </w:rPr>
      </w:pPr>
      <w:r w:rsidRPr="002C1E31">
        <w:rPr>
          <w:color w:val="000000" w:themeColor="text1"/>
        </w:rPr>
        <w:t>recruits.</w:t>
      </w:r>
    </w:p>
    <w:p w:rsidR="002C1E31" w:rsidRPr="002C1E31" w:rsidRDefault="002C1E31" w:rsidP="002C1E31">
      <w:pPr>
        <w:pStyle w:val="Heading1"/>
        <w:rPr>
          <w:color w:val="000000" w:themeColor="text1"/>
        </w:rPr>
      </w:pPr>
      <w:r w:rsidRPr="002C1E31">
        <w:rPr>
          <w:color w:val="000000" w:themeColor="text1"/>
        </w:rPr>
        <w:t>0</w:t>
      </w:r>
      <w:r w:rsidR="00823092">
        <w:rPr>
          <w:color w:val="000000" w:themeColor="text1"/>
        </w:rPr>
        <w:t>92</w:t>
      </w:r>
      <w:r w:rsidRPr="002C1E31">
        <w:rPr>
          <w:color w:val="000000" w:themeColor="text1"/>
        </w:rPr>
        <w:t>/19 Standing Orders/Financial Regulations</w:t>
      </w:r>
    </w:p>
    <w:p w:rsidR="002C1E31" w:rsidRPr="002C1E31" w:rsidRDefault="002C1E31" w:rsidP="002C1E31">
      <w:pPr>
        <w:pStyle w:val="BodyText"/>
        <w:rPr>
          <w:rStyle w:val="BodyTextChar"/>
          <w:color w:val="000000" w:themeColor="text1"/>
        </w:rPr>
      </w:pPr>
      <w:r w:rsidRPr="002C1E31">
        <w:rPr>
          <w:rStyle w:val="BodyTextChar"/>
          <w:color w:val="000000" w:themeColor="text1"/>
        </w:rPr>
        <w:t>These documents are still being worked on.</w:t>
      </w:r>
    </w:p>
    <w:p w:rsidR="002C1E31" w:rsidRPr="002C1E31" w:rsidRDefault="002C1E31" w:rsidP="002C1E31">
      <w:pPr>
        <w:pStyle w:val="BodyText"/>
        <w:rPr>
          <w:b/>
          <w:color w:val="000000" w:themeColor="text1"/>
        </w:rPr>
      </w:pPr>
      <w:r w:rsidRPr="002C1E31">
        <w:rPr>
          <w:b/>
          <w:color w:val="000000" w:themeColor="text1"/>
        </w:rPr>
        <w:t>Action:  The Chairman and Clerk to look at the Standing Orders and Financial Regulations before the next meeting.</w:t>
      </w:r>
    </w:p>
    <w:p w:rsidR="00487095" w:rsidRPr="005C6F9F" w:rsidRDefault="00010832" w:rsidP="003909E8">
      <w:pPr>
        <w:pStyle w:val="Heading1"/>
        <w:rPr>
          <w:color w:val="000000" w:themeColor="text1"/>
        </w:rPr>
      </w:pPr>
      <w:r w:rsidRPr="005C6F9F">
        <w:rPr>
          <w:color w:val="000000" w:themeColor="text1"/>
        </w:rPr>
        <w:t>0</w:t>
      </w:r>
      <w:r w:rsidR="00823092">
        <w:rPr>
          <w:color w:val="000000" w:themeColor="text1"/>
        </w:rPr>
        <w:t>93</w:t>
      </w:r>
      <w:r w:rsidR="00361FF0" w:rsidRPr="005C6F9F">
        <w:rPr>
          <w:color w:val="000000" w:themeColor="text1"/>
        </w:rPr>
        <w:t>/1</w:t>
      </w:r>
      <w:r w:rsidR="00BC2F67" w:rsidRPr="005C6F9F">
        <w:rPr>
          <w:color w:val="000000" w:themeColor="text1"/>
        </w:rPr>
        <w:t>9</w:t>
      </w:r>
      <w:r w:rsidR="00AD7528" w:rsidRPr="005C6F9F">
        <w:rPr>
          <w:color w:val="000000" w:themeColor="text1"/>
        </w:rPr>
        <w:t xml:space="preserve"> </w:t>
      </w:r>
      <w:r w:rsidR="00361FF0" w:rsidRPr="005C6F9F">
        <w:rPr>
          <w:color w:val="000000" w:themeColor="text1"/>
        </w:rPr>
        <w:t xml:space="preserve">Planning </w:t>
      </w:r>
    </w:p>
    <w:p w:rsidR="00A91B7B" w:rsidRPr="00692112" w:rsidRDefault="0008598F" w:rsidP="00CB5E12">
      <w:pPr>
        <w:pStyle w:val="BodyText"/>
        <w:rPr>
          <w:rFonts w:asciiTheme="minorHAnsi" w:hAnsiTheme="minorHAnsi" w:cstheme="minorHAnsi"/>
          <w:b/>
          <w:color w:val="000000" w:themeColor="text1"/>
          <w:lang w:val="en-GB" w:eastAsia="en-GB"/>
        </w:rPr>
      </w:pPr>
      <w:r w:rsidRPr="00692112">
        <w:rPr>
          <w:rFonts w:asciiTheme="minorHAnsi" w:hAnsiTheme="minorHAnsi" w:cstheme="minorHAnsi"/>
          <w:b/>
          <w:color w:val="000000" w:themeColor="text1"/>
          <w:lang w:val="en-GB" w:eastAsia="en-GB"/>
        </w:rPr>
        <w:t>Planning applications for consideration</w:t>
      </w:r>
      <w:r w:rsidR="00873F72" w:rsidRPr="00692112">
        <w:rPr>
          <w:rFonts w:asciiTheme="minorHAnsi" w:hAnsiTheme="minorHAnsi" w:cstheme="minorHAnsi"/>
          <w:b/>
          <w:color w:val="000000" w:themeColor="text1"/>
          <w:lang w:val="en-GB" w:eastAsia="en-GB"/>
        </w:rPr>
        <w:t>:</w:t>
      </w:r>
    </w:p>
    <w:p w:rsidR="005A46F7" w:rsidRPr="004A71CF" w:rsidRDefault="005A46F7" w:rsidP="00CB5E12">
      <w:pPr>
        <w:pStyle w:val="BodyText"/>
        <w:rPr>
          <w:rFonts w:asciiTheme="minorHAnsi" w:hAnsiTheme="minorHAnsi" w:cstheme="minorHAnsi"/>
          <w:b/>
          <w:color w:val="FF0000"/>
          <w:lang w:val="en-GB" w:eastAsia="en-GB"/>
        </w:rPr>
      </w:pPr>
    </w:p>
    <w:p w:rsidR="005A46F7" w:rsidRPr="004A71CF" w:rsidRDefault="004B0F77" w:rsidP="00CB5E12">
      <w:pPr>
        <w:pStyle w:val="BodyText"/>
        <w:rPr>
          <w:rFonts w:asciiTheme="minorHAnsi" w:hAnsiTheme="minorHAnsi" w:cstheme="minorHAnsi"/>
          <w:b/>
          <w:color w:val="FF0000"/>
          <w:lang w:val="en-GB" w:eastAsia="en-GB"/>
        </w:rPr>
      </w:pPr>
      <w:r w:rsidRPr="00692112">
        <w:rPr>
          <w:u w:val="single"/>
        </w:rPr>
        <w:t>19/503077/FULL Land At Woodhill Stalis</w:t>
      </w:r>
      <w:r w:rsidR="006F49E9">
        <w:rPr>
          <w:u w:val="single"/>
        </w:rPr>
        <w:t>fi</w:t>
      </w:r>
      <w:r w:rsidRPr="00692112">
        <w:rPr>
          <w:u w:val="single"/>
        </w:rPr>
        <w:t>eld Road Ospringe Faversham Kent ME13 0HA</w:t>
      </w:r>
      <w:r>
        <w:t xml:space="preserve">. </w:t>
      </w:r>
    </w:p>
    <w:p w:rsidR="00F42000" w:rsidRPr="00F42000" w:rsidRDefault="004B0F77" w:rsidP="00F42000">
      <w:pPr>
        <w:pStyle w:val="BodyText"/>
        <w:rPr>
          <w:rFonts w:eastAsia="Times New Roman"/>
          <w:color w:val="222222"/>
          <w:lang w:val="en-GB" w:eastAsia="en-GB"/>
        </w:rPr>
      </w:pPr>
      <w:r w:rsidRPr="00F42000">
        <w:t>Demolition of existing redundant outbuilding and erection of a building comprising of campsite reception, O</w:t>
      </w:r>
      <w:r w:rsidR="00692112" w:rsidRPr="00F42000">
        <w:t>ffi</w:t>
      </w:r>
      <w:r w:rsidRPr="00F42000">
        <w:t>ce and 2no. holiday lets. Change of use of agricultural land and erection of 3no. holiday pods, single bay garage and plant room, new vehicular access, parking, amenity space and associated landscaping. Demolition of existing outbuildings.  We comment as follows:</w:t>
      </w:r>
      <w:r w:rsidR="00F42000" w:rsidRPr="00F42000">
        <w:t xml:space="preserve">  </w:t>
      </w:r>
      <w:r w:rsidR="00F42000" w:rsidRPr="00F42000">
        <w:rPr>
          <w:rFonts w:eastAsia="Times New Roman"/>
          <w:color w:val="222222"/>
          <w:lang w:val="en-GB" w:eastAsia="en-GB"/>
        </w:rPr>
        <w:t>The parish council is in favour of the policies in the Local Plan and elsewhere which seek to provide support for the rural economy, but subject always to the safeguards which are built into those policies, and which apply strict controls to development and diversification in the rural areas. The Parish Council is also mindful of more general policies, including those (for example) set out in Section 11.0 of the Design and Access Statement for this application. The application site is in an especially attractive rural location within the North Downs AONB and hence particular care needs to be taken in the council’s opinion to protect the landscape and rural aspects of the area.</w:t>
      </w:r>
    </w:p>
    <w:p w:rsidR="00F42000" w:rsidRDefault="00F42000" w:rsidP="00F42000">
      <w:pPr>
        <w:pStyle w:val="BodyText"/>
        <w:rPr>
          <w:rFonts w:asciiTheme="minorHAnsi" w:eastAsia="Times New Roman" w:hAnsiTheme="minorHAnsi" w:cstheme="minorHAnsi"/>
          <w:color w:val="222222"/>
          <w:lang w:val="en-GB" w:eastAsia="en-GB"/>
        </w:rPr>
      </w:pPr>
      <w:r w:rsidRPr="00F42000">
        <w:rPr>
          <w:rFonts w:asciiTheme="minorHAnsi" w:eastAsia="Times New Roman" w:hAnsiTheme="minorHAnsi" w:cstheme="minorHAnsi"/>
          <w:color w:val="222222"/>
          <w:lang w:val="en-GB" w:eastAsia="en-GB"/>
        </w:rPr>
        <w:t> </w:t>
      </w:r>
    </w:p>
    <w:p w:rsidR="00F42000" w:rsidRPr="00F42000" w:rsidRDefault="00F42000" w:rsidP="00F42000">
      <w:pPr>
        <w:pStyle w:val="BodyText"/>
        <w:rPr>
          <w:rFonts w:asciiTheme="minorHAnsi" w:eastAsia="Times New Roman" w:hAnsiTheme="minorHAnsi" w:cstheme="minorHAnsi"/>
          <w:color w:val="222222"/>
          <w:lang w:val="en-GB" w:eastAsia="en-GB"/>
        </w:rPr>
      </w:pPr>
      <w:r w:rsidRPr="00F42000">
        <w:rPr>
          <w:lang w:val="en-GB" w:eastAsia="en-GB"/>
        </w:rPr>
        <w:t>The parish council accepts the principle of improving the existing caravan and camping facility on the existing site by providing the refurbished/replacement building including the two holiday lets. We would expect to see appropriate conditions regarding the actual usage of the holiday let accommodation to ensure these are used for short term holiday stays only. We would also like to see restrictions on outside lighting and domestication of the outside areas, as the existing Camping &amp; Caravanning Club certificate ensures that the campsite remains essentially rural in aspect, which is appropriate in this location and the perspectives from which the site can be seen.</w:t>
      </w:r>
    </w:p>
    <w:p w:rsidR="00F42000" w:rsidRDefault="00F42000" w:rsidP="00F42000">
      <w:pPr>
        <w:pStyle w:val="BodyText"/>
        <w:rPr>
          <w:rFonts w:asciiTheme="minorHAnsi" w:eastAsia="Times New Roman" w:hAnsiTheme="minorHAnsi" w:cstheme="minorHAnsi"/>
          <w:color w:val="222222"/>
          <w:lang w:val="en-GB" w:eastAsia="en-GB"/>
        </w:rPr>
      </w:pPr>
      <w:r w:rsidRPr="00F42000">
        <w:rPr>
          <w:rFonts w:asciiTheme="minorHAnsi" w:eastAsia="Times New Roman" w:hAnsiTheme="minorHAnsi" w:cstheme="minorHAnsi"/>
          <w:color w:val="222222"/>
          <w:lang w:val="en-GB" w:eastAsia="en-GB"/>
        </w:rPr>
        <w:t> </w:t>
      </w:r>
    </w:p>
    <w:p w:rsidR="00F42000" w:rsidRPr="00F42000" w:rsidRDefault="00F42000" w:rsidP="00F42000">
      <w:pPr>
        <w:pStyle w:val="BodyText"/>
        <w:rPr>
          <w:rFonts w:asciiTheme="minorHAnsi" w:eastAsia="Times New Roman" w:hAnsiTheme="minorHAnsi" w:cstheme="minorHAnsi"/>
          <w:color w:val="222222"/>
          <w:lang w:val="en-GB" w:eastAsia="en-GB"/>
        </w:rPr>
      </w:pPr>
      <w:r w:rsidRPr="00F42000">
        <w:rPr>
          <w:lang w:val="en-GB" w:eastAsia="en-GB"/>
        </w:rPr>
        <w:t>The parish council is concerned about the other element of the proposal namely the change of use of existing agricultural land and the construction of the holiday pod complex with the associated works and facilities, and would wish to see this element of the application declined. This part of the application would not in the council’s view be consistent with the Policies referred to above and in the Design and Access Statement. This is especially as it involves the use of agricultural land; would require a new vehicular access (a proposal criticised in the Design and Access Statement); and would involve the loss of existing hedging (again adversely commented upon in the Statement and which we do not believe could be made up by replacement planting). As stated above, the application site is in an especially attractive area and particular care needs to be taken to preserve this. We are further concerned that allowing holiday accommodation etc on this part of the application site would result in the undesirable creation of two separate camping/glamping in close proximity to one another separated by only a relatively small area of agricultural land. The creation of the second area would also put pressure on the disused and semi-derelict buildings immediately to the south. We feel there is potential for integration with the existing buildings leading to more substantial development on the agricultural land in the future.  The location of the site for the pods and the infrastructure that is shown on the plans as going with the pods is problematic because it would substantially change the character of the vista of the ANOB. </w:t>
      </w:r>
    </w:p>
    <w:p w:rsidR="00F42000" w:rsidRPr="00F42000" w:rsidRDefault="00F42000" w:rsidP="00F42000">
      <w:pPr>
        <w:pStyle w:val="BodyText"/>
        <w:rPr>
          <w:rFonts w:asciiTheme="minorHAnsi" w:eastAsia="Times New Roman" w:hAnsiTheme="minorHAnsi" w:cstheme="minorHAnsi"/>
          <w:color w:val="222222"/>
          <w:lang w:val="en-GB" w:eastAsia="en-GB"/>
        </w:rPr>
      </w:pPr>
      <w:r w:rsidRPr="00F42000">
        <w:rPr>
          <w:lang w:val="en-GB" w:eastAsia="en-GB"/>
        </w:rPr>
        <w:t xml:space="preserve">We are also concerned about the proposed access to the site and the lack of sight lines (mentioned in </w:t>
      </w:r>
      <w:r w:rsidRPr="00F42000">
        <w:rPr>
          <w:lang w:val="en-GB" w:eastAsia="en-GB"/>
        </w:rPr>
        <w:lastRenderedPageBreak/>
        <w:t>the Design and Access Statement).</w:t>
      </w:r>
    </w:p>
    <w:p w:rsidR="00F42000" w:rsidRPr="00F42000" w:rsidRDefault="00F42000" w:rsidP="00F42000">
      <w:pPr>
        <w:pStyle w:val="BodyText"/>
        <w:rPr>
          <w:rFonts w:asciiTheme="minorHAnsi" w:eastAsia="Times New Roman" w:hAnsiTheme="minorHAnsi" w:cstheme="minorHAnsi"/>
          <w:color w:val="222222"/>
          <w:lang w:val="en-GB" w:eastAsia="en-GB"/>
        </w:rPr>
      </w:pPr>
      <w:r w:rsidRPr="00F42000">
        <w:rPr>
          <w:lang w:val="en-GB" w:eastAsia="en-GB"/>
        </w:rPr>
        <w:t>If planning permission were to be granted we would like to see restrictions on further development of the agricultural land and a condition placed that the hedge row be replanted and augmented.</w:t>
      </w:r>
    </w:p>
    <w:p w:rsidR="00B62ACD" w:rsidRPr="00F42000" w:rsidRDefault="00B62ACD" w:rsidP="00B62ACD">
      <w:pPr>
        <w:pStyle w:val="BodyText"/>
        <w:tabs>
          <w:tab w:val="left" w:pos="3090"/>
        </w:tabs>
        <w:rPr>
          <w:rFonts w:asciiTheme="minorHAnsi" w:hAnsiTheme="minorHAnsi" w:cstheme="minorHAnsi"/>
        </w:rPr>
      </w:pPr>
    </w:p>
    <w:p w:rsidR="004B0F77" w:rsidRPr="004B0F77" w:rsidRDefault="004B0F77" w:rsidP="00F42000">
      <w:pPr>
        <w:pStyle w:val="BodyText"/>
        <w:rPr>
          <w:rFonts w:asciiTheme="minorHAnsi" w:hAnsiTheme="minorHAnsi" w:cstheme="minorHAnsi"/>
          <w:color w:val="FF0000"/>
          <w:shd w:val="clear" w:color="auto" w:fill="FFFFFF"/>
        </w:rPr>
      </w:pPr>
      <w:r w:rsidRPr="00692112">
        <w:rPr>
          <w:u w:val="single"/>
        </w:rPr>
        <w:t>19/503053/FULL Bay</w:t>
      </w:r>
      <w:r w:rsidR="002D3B97" w:rsidRPr="00692112">
        <w:rPr>
          <w:u w:val="single"/>
        </w:rPr>
        <w:t>fie</w:t>
      </w:r>
      <w:r w:rsidRPr="00692112">
        <w:rPr>
          <w:u w:val="single"/>
        </w:rPr>
        <w:t>ld Farm Outbuildings Painters Forstal Road Ospringe Kent ME13 0EG</w:t>
      </w:r>
      <w:r>
        <w:t>.  Conversion of redundant agricultural buildings to provide a single dwelling with a new link extension, garages, associated parking and landscaping.  We comment as follows: we have no objections.</w:t>
      </w:r>
    </w:p>
    <w:p w:rsidR="004B0F77" w:rsidRDefault="004B0F77" w:rsidP="006D650A">
      <w:pPr>
        <w:pStyle w:val="BodyText"/>
      </w:pPr>
    </w:p>
    <w:p w:rsidR="00CB5E12" w:rsidRDefault="004B0F77" w:rsidP="006D650A">
      <w:pPr>
        <w:pStyle w:val="BodyText"/>
      </w:pPr>
      <w:r w:rsidRPr="00692112">
        <w:rPr>
          <w:u w:val="single"/>
        </w:rPr>
        <w:t>19/502890/FULL  4 Bay</w:t>
      </w:r>
      <w:r w:rsidR="002D3B97" w:rsidRPr="00692112">
        <w:rPr>
          <w:u w:val="single"/>
        </w:rPr>
        <w:t>fi</w:t>
      </w:r>
      <w:r w:rsidRPr="00692112">
        <w:rPr>
          <w:u w:val="single"/>
        </w:rPr>
        <w:t>eld Painters Forstal Faversham Kent ME13 0EF</w:t>
      </w:r>
      <w:r>
        <w:t>. Demolition of existing side extension and erection of a two side/rear extension.  We have no objections.</w:t>
      </w:r>
    </w:p>
    <w:p w:rsidR="004B0F77" w:rsidRPr="004A71CF" w:rsidRDefault="004B0F77" w:rsidP="006D650A">
      <w:pPr>
        <w:pStyle w:val="BodyText"/>
        <w:rPr>
          <w:rFonts w:asciiTheme="minorHAnsi" w:hAnsiTheme="minorHAnsi" w:cstheme="minorHAnsi"/>
          <w:color w:val="FF0000"/>
          <w:lang w:val="en-GB" w:eastAsia="en-GB"/>
        </w:rPr>
      </w:pPr>
    </w:p>
    <w:p w:rsidR="00FA132D" w:rsidRPr="00692112" w:rsidRDefault="009F6A97" w:rsidP="009F6A97">
      <w:pPr>
        <w:pStyle w:val="BodyText"/>
        <w:rPr>
          <w:rFonts w:asciiTheme="minorHAnsi" w:hAnsiTheme="minorHAnsi" w:cstheme="minorHAnsi"/>
          <w:b/>
          <w:color w:val="000000" w:themeColor="text1"/>
          <w:u w:val="single"/>
          <w:lang w:val="en-GB" w:eastAsia="en-GB"/>
        </w:rPr>
      </w:pPr>
      <w:r w:rsidRPr="00692112">
        <w:rPr>
          <w:rFonts w:asciiTheme="minorHAnsi" w:hAnsiTheme="minorHAnsi" w:cstheme="minorHAnsi"/>
          <w:b/>
          <w:color w:val="000000" w:themeColor="text1"/>
          <w:lang w:val="en-GB" w:eastAsia="en-GB"/>
        </w:rPr>
        <w:t>P</w:t>
      </w:r>
      <w:r w:rsidR="00FA132D" w:rsidRPr="00692112">
        <w:rPr>
          <w:rFonts w:asciiTheme="minorHAnsi" w:hAnsiTheme="minorHAnsi" w:cstheme="minorHAnsi"/>
          <w:b/>
          <w:color w:val="000000" w:themeColor="text1"/>
          <w:lang w:val="en-GB" w:eastAsia="en-GB"/>
        </w:rPr>
        <w:t>lanning applications pending</w:t>
      </w:r>
      <w:r w:rsidR="00692112">
        <w:rPr>
          <w:rFonts w:asciiTheme="minorHAnsi" w:hAnsiTheme="minorHAnsi" w:cstheme="minorHAnsi"/>
          <w:b/>
          <w:color w:val="000000" w:themeColor="text1"/>
          <w:u w:val="single"/>
          <w:lang w:val="en-GB" w:eastAsia="en-GB"/>
        </w:rPr>
        <w:t>:</w:t>
      </w:r>
    </w:p>
    <w:p w:rsidR="00FE3087" w:rsidRDefault="00FE3087" w:rsidP="00FE3087">
      <w:pPr>
        <w:pStyle w:val="BodyText"/>
        <w:rPr>
          <w:color w:val="000000" w:themeColor="text1"/>
          <w:shd w:val="clear" w:color="auto" w:fill="FFFFFF"/>
        </w:rPr>
      </w:pPr>
      <w:r w:rsidRPr="00FE3087">
        <w:rPr>
          <w:color w:val="000000" w:themeColor="text1"/>
          <w:u w:val="single"/>
          <w:shd w:val="clear" w:color="auto" w:fill="FFFFFF"/>
        </w:rPr>
        <w:t xml:space="preserve">19/502483/FULL Willow Farm Hansletts Lane Ospringe Faversham Kent ME13 0RS </w:t>
      </w:r>
      <w:r w:rsidRPr="00FE3087">
        <w:rPr>
          <w:color w:val="000000" w:themeColor="text1"/>
          <w:shd w:val="clear" w:color="auto" w:fill="FFFFFF"/>
        </w:rPr>
        <w:t>Erection of 4no. specialist equestrian holiday lets and 2no. stable buildings, installation of new sand school and associated site works.</w:t>
      </w:r>
    </w:p>
    <w:p w:rsidR="00692112" w:rsidRDefault="00692112" w:rsidP="00692112">
      <w:pPr>
        <w:pStyle w:val="BodyText"/>
        <w:ind w:left="0"/>
        <w:rPr>
          <w:color w:val="000000" w:themeColor="text1"/>
          <w:shd w:val="clear" w:color="auto" w:fill="FFFFFF"/>
        </w:rPr>
      </w:pPr>
    </w:p>
    <w:p w:rsidR="00FE3087" w:rsidRDefault="00FE3087" w:rsidP="00692112">
      <w:pPr>
        <w:pStyle w:val="BodyText"/>
        <w:rPr>
          <w:lang w:val="en-GB" w:eastAsia="en-GB"/>
        </w:rPr>
      </w:pPr>
      <w:r w:rsidRPr="00FE3087">
        <w:rPr>
          <w:u w:val="single"/>
          <w:shd w:val="clear" w:color="auto" w:fill="FFFFFF"/>
        </w:rPr>
        <w:t xml:space="preserve">19/502484/FULL Willow Farm Hansletts Lane Ospringe Faversham Kent ME13 0RS </w:t>
      </w:r>
      <w:r w:rsidRPr="00FE3087">
        <w:rPr>
          <w:shd w:val="clear" w:color="auto" w:fill="FFFFFF"/>
        </w:rPr>
        <w:t>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associated site works.</w:t>
      </w:r>
      <w:r w:rsidRPr="00FE3087">
        <w:rPr>
          <w:lang w:val="en-GB" w:eastAsia="en-GB"/>
        </w:rPr>
        <w:t xml:space="preserve">  </w:t>
      </w:r>
    </w:p>
    <w:p w:rsidR="004B0F77" w:rsidRDefault="004B0F77" w:rsidP="00FE3087">
      <w:pPr>
        <w:pStyle w:val="BodyText"/>
        <w:rPr>
          <w:color w:val="000000" w:themeColor="text1"/>
          <w:shd w:val="clear" w:color="auto" w:fill="FFFFFF"/>
        </w:rPr>
      </w:pPr>
    </w:p>
    <w:p w:rsidR="00B62ACD" w:rsidRPr="00FE3087" w:rsidRDefault="004B0F77" w:rsidP="00692112">
      <w:pPr>
        <w:pStyle w:val="BodyText"/>
        <w:rPr>
          <w:rFonts w:asciiTheme="minorHAnsi" w:hAnsiTheme="minorHAnsi" w:cstheme="minorHAnsi"/>
          <w:b/>
          <w:color w:val="000000" w:themeColor="text1"/>
          <w:u w:val="single"/>
          <w:lang w:val="en-GB" w:eastAsia="en-GB"/>
        </w:rPr>
      </w:pPr>
      <w:r w:rsidRPr="00692112">
        <w:rPr>
          <w:u w:val="single"/>
        </w:rPr>
        <w:t>19/503375/SUB Brook Farmhouse Whitehill Ospringe Faversham ME13 0DW</w:t>
      </w:r>
      <w:r>
        <w:t>.</w:t>
      </w:r>
      <w:r w:rsidRPr="004B0F77">
        <w:t xml:space="preserve"> </w:t>
      </w:r>
      <w:r>
        <w:t>Submission of Details to Discharge Condition 2 (Samples of Kent Peg Tiles and Cast Iron Rain Water Goods) and Condition 3 (Colour Finish to Featheredged Timber Weatherboarding) Subject to 19/501982/FULL</w:t>
      </w:r>
    </w:p>
    <w:p w:rsidR="00B62ACD" w:rsidRPr="004A71CF" w:rsidRDefault="00B62ACD" w:rsidP="009F6A97">
      <w:pPr>
        <w:pStyle w:val="BodyText"/>
        <w:rPr>
          <w:rFonts w:asciiTheme="minorHAnsi" w:hAnsiTheme="minorHAnsi" w:cstheme="minorHAnsi"/>
          <w:b/>
          <w:color w:val="FF0000"/>
          <w:u w:val="single"/>
          <w:lang w:val="en-GB" w:eastAsia="en-GB"/>
        </w:rPr>
      </w:pPr>
    </w:p>
    <w:p w:rsidR="00B62ACD" w:rsidRDefault="00B62ACD" w:rsidP="00692112">
      <w:pPr>
        <w:pStyle w:val="BodyText"/>
        <w:rPr>
          <w:lang w:val="en-GB" w:eastAsia="en-GB"/>
        </w:rPr>
      </w:pPr>
      <w:r w:rsidRPr="004A71CF">
        <w:rPr>
          <w:u w:val="single"/>
          <w:lang w:val="en-GB" w:eastAsia="en-GB"/>
        </w:rPr>
        <w:t xml:space="preserve">19/501555/Full Scotts Farm House Hansletts Lane Ospringe </w:t>
      </w:r>
      <w:r w:rsidRPr="004A71CF">
        <w:rPr>
          <w:lang w:val="en-GB" w:eastAsia="en-GB"/>
        </w:rPr>
        <w:t xml:space="preserve">Faversham Kent ME13 0RW.   Refurbishment and improvement of existing granary to provide ancillary accommodation. </w:t>
      </w:r>
      <w:r w:rsidR="001D4BF2">
        <w:rPr>
          <w:lang w:val="en-GB" w:eastAsia="en-GB"/>
        </w:rPr>
        <w:t xml:space="preserve"> Reported to planning Committee on 27</w:t>
      </w:r>
      <w:r w:rsidR="001D4BF2" w:rsidRPr="001D4BF2">
        <w:rPr>
          <w:vertAlign w:val="superscript"/>
          <w:lang w:val="en-GB" w:eastAsia="en-GB"/>
        </w:rPr>
        <w:t>th</w:t>
      </w:r>
      <w:r w:rsidR="001D4BF2">
        <w:rPr>
          <w:lang w:val="en-GB" w:eastAsia="en-GB"/>
        </w:rPr>
        <w:t xml:space="preserve"> June 2019.</w:t>
      </w:r>
    </w:p>
    <w:p w:rsidR="00F143F1" w:rsidRDefault="00F143F1" w:rsidP="00692112">
      <w:pPr>
        <w:pStyle w:val="BodyText"/>
      </w:pPr>
    </w:p>
    <w:p w:rsidR="00F143F1" w:rsidRDefault="00F143F1" w:rsidP="00692112">
      <w:pPr>
        <w:pStyle w:val="BodyText"/>
        <w:rPr>
          <w:lang w:val="en-GB" w:eastAsia="en-GB"/>
        </w:rPr>
      </w:pPr>
      <w:r w:rsidRPr="003944CA">
        <w:rPr>
          <w:u w:val="single"/>
        </w:rPr>
        <w:t>19/502809/NMAMD  Scotts Oast Hansletts Lane Ospringe Faversham Kent ME13 0RW</w:t>
      </w:r>
      <w:r>
        <w:t>.  Non-material amendment: 1) East Elevation - The windows and the timber louvers have been removed and a new lean-to cupboard to house the boiler and refuse bins has been included. The wall and cupboard is to be clad in weatherboarding to match the external finish of the rest of the extension. 2) North Elevation - The louvers to the window have been removed, upon reflection the louvers were impractical for cleaning the large fixed pain window. The proportion of the window has been amended from being a full height window to a wide, but shorter window that would t within the oak framing of the structure and would provide a window seat internally. The North elevation is screened from view from the highway by tall hedging and shrubs and therefore have no adverse impact upon the street screen. 3) Roof - The detail of the thatch has been amended to reflect the typical ridge detail of the locality with a flush ridge with Hazelwood broaches, long rods and cross rods. 4) Roof - A black flue pipe from a wood burning stove within the extension to has been added to the North Elevation. 5) Glazed Link - The door to the garden from glazed link has been omitted to simplify the frameless glass details (relates to original application ref: 18/505500/FULL)</w:t>
      </w:r>
    </w:p>
    <w:p w:rsidR="00F143F1" w:rsidRDefault="00F143F1" w:rsidP="00692112">
      <w:pPr>
        <w:pStyle w:val="BodyText"/>
      </w:pPr>
    </w:p>
    <w:p w:rsidR="00F143F1" w:rsidRPr="004A71CF" w:rsidRDefault="00F143F1" w:rsidP="00692112">
      <w:pPr>
        <w:pStyle w:val="BodyText"/>
        <w:rPr>
          <w:lang w:val="en-GB" w:eastAsia="en-GB"/>
        </w:rPr>
      </w:pPr>
      <w:r w:rsidRPr="003944CA">
        <w:rPr>
          <w:u w:val="single"/>
        </w:rPr>
        <w:t>19/502977/SUB Scotts Oast Hansletts Lane Ospringe ME13 0RW</w:t>
      </w:r>
      <w:r>
        <w:t>.  Submission of details pursuant to condition 2 (Written specification of the thatching), Condition 3 (details showing a vertical section construction drawing of the eaves), Condition 4 (No hit and miss boarding is to be provided. Omitted from proposal in minor amendment application Ref: 19/502809/NMAMD), Condition 5 ( Details of the construction of the walls, plinth and fixed glazing), Condition 6 (details of the specific glazing system/products to be used for the glazed link), Condition 7 (Sample of weatherboarding (painted black) and photo), for planning permission 18/505500/FULL.</w:t>
      </w:r>
    </w:p>
    <w:p w:rsidR="00B62ACD" w:rsidRPr="004A71CF" w:rsidRDefault="00B62ACD" w:rsidP="00B62ACD">
      <w:pPr>
        <w:pStyle w:val="BodyText"/>
        <w:rPr>
          <w:rFonts w:asciiTheme="minorHAnsi" w:hAnsiTheme="minorHAnsi" w:cstheme="minorHAnsi"/>
          <w:b/>
          <w:color w:val="FF0000"/>
          <w:u w:val="single"/>
          <w:lang w:val="en-GB" w:eastAsia="en-GB"/>
        </w:rPr>
      </w:pPr>
    </w:p>
    <w:p w:rsidR="00B62ACD" w:rsidRPr="00692112" w:rsidRDefault="00B62ACD" w:rsidP="00B62ACD">
      <w:pPr>
        <w:pStyle w:val="BodyText"/>
        <w:rPr>
          <w:rFonts w:asciiTheme="minorHAnsi" w:hAnsiTheme="minorHAnsi" w:cstheme="minorHAnsi"/>
          <w:b/>
          <w:color w:val="000000" w:themeColor="text1"/>
          <w:u w:val="single"/>
          <w:lang w:val="en-GB" w:eastAsia="en-GB"/>
        </w:rPr>
      </w:pPr>
      <w:bookmarkStart w:id="4" w:name="_Hlk14549363"/>
      <w:r w:rsidRPr="0009048A">
        <w:rPr>
          <w:color w:val="000000" w:themeColor="text1"/>
          <w:u w:val="single"/>
          <w:lang w:val="en-GB" w:eastAsia="en-GB"/>
        </w:rPr>
        <w:t>19/501564/</w:t>
      </w:r>
      <w:r w:rsidR="00E43436" w:rsidRPr="0009048A">
        <w:rPr>
          <w:color w:val="000000" w:themeColor="text1"/>
          <w:u w:val="single"/>
          <w:lang w:val="en-GB" w:eastAsia="en-GB"/>
        </w:rPr>
        <w:t>EIFUL</w:t>
      </w:r>
      <w:bookmarkEnd w:id="4"/>
      <w:r w:rsidR="00E43436" w:rsidRPr="0009048A">
        <w:rPr>
          <w:color w:val="000000" w:themeColor="text1"/>
          <w:u w:val="single"/>
          <w:lang w:val="en-GB" w:eastAsia="en-GB"/>
        </w:rPr>
        <w:t> </w:t>
      </w:r>
      <w:r w:rsidRPr="0009048A">
        <w:rPr>
          <w:color w:val="000000" w:themeColor="text1"/>
          <w:u w:val="single"/>
          <w:lang w:val="en-GB" w:eastAsia="en-GB"/>
        </w:rPr>
        <w:t> Land At Perry Court London Road Faversham Kent ME13 8YA</w:t>
      </w:r>
      <w:r w:rsidR="0009048A">
        <w:rPr>
          <w:color w:val="000000" w:themeColor="text1"/>
          <w:u w:val="single"/>
          <w:lang w:val="en-GB" w:eastAsia="en-GB"/>
        </w:rPr>
        <w:t>.</w:t>
      </w:r>
      <w:r w:rsidRPr="00692112">
        <w:rPr>
          <w:color w:val="000000" w:themeColor="text1"/>
          <w:lang w:val="en-GB" w:eastAsia="en-GB"/>
        </w:rPr>
        <w:t xml:space="preserve"> Variation of condition 37 of 15/504264/OUT (Outline application (with all matters reserved other than access into the site) for a mixed use development comprising: up to 310 dwellings; 11,875sqm of B1a floorspace; 3,800sqm of B1b floorspace; 2,850sqm of B1c floorspace; a hotel (use class C1)(up to 3,250sqm) of up to 100 </w:t>
      </w:r>
      <w:r w:rsidRPr="00692112">
        <w:rPr>
          <w:color w:val="000000" w:themeColor="text1"/>
          <w:lang w:val="en-GB" w:eastAsia="en-GB"/>
        </w:rPr>
        <w:lastRenderedPageBreak/>
        <w:t xml:space="preserve">bedrooms including an ancillary restaurant; a care home (use class C2)(up to of 3,800sqm) of up to 60 rooms including all associated ancillary floorspace; a local convenience store (use class A1) of 200sqm; 3 gypsy pitches: internal accesses; associated landscaping and open space; areas of play; a noise attenuation bund north of the M2; vehicular and pedestrian accesses from Ashford Road and Brogdale Road; and all other associated infrastructure.) to allow occupation of residential dwellings prior to completion of the off site highways works d) (Brogdale Road Footpath and e) (Brogdale Road/A2 junction).  </w:t>
      </w:r>
    </w:p>
    <w:p w:rsidR="00B62ACD" w:rsidRDefault="00B62ACD" w:rsidP="00B62ACD">
      <w:pPr>
        <w:pStyle w:val="BodyText"/>
        <w:rPr>
          <w:rFonts w:asciiTheme="minorHAnsi" w:hAnsiTheme="minorHAnsi" w:cstheme="minorHAnsi"/>
          <w:b/>
          <w:color w:val="FF0000"/>
          <w:u w:val="single"/>
          <w:lang w:val="en-GB" w:eastAsia="en-GB"/>
        </w:rPr>
      </w:pPr>
    </w:p>
    <w:p w:rsidR="00505203" w:rsidRDefault="00505203" w:rsidP="00B62ACD">
      <w:pPr>
        <w:pStyle w:val="BodyText"/>
      </w:pPr>
      <w:r w:rsidRPr="00322B41">
        <w:rPr>
          <w:u w:val="single"/>
        </w:rPr>
        <w:t>19/503002/SUB Land At Perry Court London Road Faversham Kent ME13 8YA</w:t>
      </w:r>
      <w:r>
        <w:t>.  Submission of Details to Discharge Condition 7 (Road Layouts) Condition 21 (Foul Drainage) and Condition 34 (Surface Water Drainage) Subject to 15/504264/OUT.</w:t>
      </w:r>
    </w:p>
    <w:p w:rsidR="00505203" w:rsidRDefault="00505203" w:rsidP="00B62ACD">
      <w:pPr>
        <w:pStyle w:val="BodyText"/>
      </w:pPr>
    </w:p>
    <w:p w:rsidR="00505203" w:rsidRDefault="00505203" w:rsidP="00B62ACD">
      <w:pPr>
        <w:pStyle w:val="BodyText"/>
      </w:pPr>
      <w:r w:rsidRPr="00322B41">
        <w:rPr>
          <w:u w:val="single"/>
        </w:rPr>
        <w:t>19/502855/SUB Land At Perry Court London Road Faversham Kent ME13 8YA.</w:t>
      </w:r>
      <w:r>
        <w:t xml:space="preserve">  Submission of details and drawings pursuant to condition 13 (section/detail drawings) for planning permission 17/506603/REM.</w:t>
      </w:r>
    </w:p>
    <w:p w:rsidR="00505203" w:rsidRDefault="00505203" w:rsidP="00B62ACD">
      <w:pPr>
        <w:pStyle w:val="BodyText"/>
      </w:pPr>
    </w:p>
    <w:p w:rsidR="00505203" w:rsidRDefault="00505203" w:rsidP="00505203">
      <w:pPr>
        <w:pStyle w:val="BodyText"/>
      </w:pPr>
      <w:r w:rsidRPr="00322B41">
        <w:rPr>
          <w:u w:val="single"/>
        </w:rPr>
        <w:t>19/502856/SUB Land At Perry Court London Road Faversham Kent ME13 8YA</w:t>
      </w:r>
      <w:r>
        <w:t>.  Submission of details pursuant to Condition 19: Construction and Environmental Method Statement (of original application ref: 15/504264/OUT).</w:t>
      </w:r>
    </w:p>
    <w:p w:rsidR="00505203" w:rsidRDefault="00505203" w:rsidP="00B62ACD">
      <w:pPr>
        <w:pStyle w:val="BodyText"/>
      </w:pPr>
    </w:p>
    <w:p w:rsidR="00505203" w:rsidRDefault="00505203" w:rsidP="00505203">
      <w:pPr>
        <w:pStyle w:val="BodyText"/>
      </w:pPr>
      <w:r w:rsidRPr="00322B41">
        <w:rPr>
          <w:u w:val="single"/>
        </w:rPr>
        <w:t>19/502114/SUB Land At Perry Court London Road Faversham Kent ME13 8YA</w:t>
      </w:r>
      <w:r>
        <w:t>.  Submission of details pursuant to Condition 4: Scheme for the provision of play equipment (original application ref: 17/506603/REM).</w:t>
      </w:r>
    </w:p>
    <w:p w:rsidR="00505203" w:rsidRPr="004A71CF" w:rsidRDefault="00505203" w:rsidP="00B62ACD">
      <w:pPr>
        <w:pStyle w:val="BodyText"/>
        <w:rPr>
          <w:rFonts w:asciiTheme="minorHAnsi" w:hAnsiTheme="minorHAnsi" w:cstheme="minorHAnsi"/>
          <w:b/>
          <w:color w:val="FF0000"/>
          <w:u w:val="single"/>
          <w:lang w:val="en-GB" w:eastAsia="en-GB"/>
        </w:rPr>
      </w:pPr>
    </w:p>
    <w:p w:rsidR="00FA132D" w:rsidRPr="00692112" w:rsidRDefault="00FA132D" w:rsidP="006B27DB">
      <w:pPr>
        <w:pStyle w:val="BodyText"/>
        <w:rPr>
          <w:color w:val="000000" w:themeColor="text1"/>
          <w:lang w:val="en-GB" w:eastAsia="en-GB"/>
        </w:rPr>
      </w:pPr>
      <w:r w:rsidRPr="00692112">
        <w:rPr>
          <w:color w:val="000000" w:themeColor="text1"/>
          <w:u w:val="single"/>
          <w:lang w:val="en-GB" w:eastAsia="en-GB"/>
        </w:rPr>
        <w:t>18/506189/SUB Land At Perry Court London Road Faversham Kent ME13 8YA</w:t>
      </w:r>
      <w:r w:rsidRPr="00692112">
        <w:rPr>
          <w:color w:val="000000" w:themeColor="text1"/>
          <w:lang w:val="en-GB" w:eastAsia="en-GB"/>
        </w:rPr>
        <w:t>.  Submission of Details to Part Discharge Condition 37 (Highways) Subject to 15/504264/OUT</w:t>
      </w:r>
      <w:r w:rsidR="004963A9" w:rsidRPr="00692112">
        <w:rPr>
          <w:color w:val="000000" w:themeColor="text1"/>
          <w:lang w:val="en-GB" w:eastAsia="en-GB"/>
        </w:rPr>
        <w:t>).</w:t>
      </w:r>
    </w:p>
    <w:p w:rsidR="00B1700C" w:rsidRPr="004A71CF" w:rsidRDefault="00B1700C" w:rsidP="00435C29">
      <w:pPr>
        <w:pStyle w:val="BodyText"/>
        <w:rPr>
          <w:rFonts w:asciiTheme="minorHAnsi" w:hAnsiTheme="minorHAnsi" w:cstheme="minorHAnsi"/>
          <w:color w:val="FF0000"/>
          <w:lang w:val="en-GB" w:eastAsia="en-GB"/>
        </w:rPr>
      </w:pPr>
    </w:p>
    <w:p w:rsidR="00B1700C" w:rsidRPr="00692112" w:rsidRDefault="00B1700C" w:rsidP="00B1700C">
      <w:pPr>
        <w:pStyle w:val="BodyText"/>
        <w:rPr>
          <w:color w:val="000000" w:themeColor="text1"/>
          <w:shd w:val="clear" w:color="auto" w:fill="FFFFFF"/>
          <w:lang w:val="en-GB"/>
        </w:rPr>
      </w:pPr>
      <w:r w:rsidRPr="00692112">
        <w:rPr>
          <w:rFonts w:asciiTheme="minorHAnsi" w:hAnsiTheme="minorHAnsi" w:cstheme="minorHAnsi"/>
          <w:color w:val="000000" w:themeColor="text1"/>
          <w:u w:val="single"/>
          <w:shd w:val="clear" w:color="auto" w:fill="FFFFFF"/>
          <w:lang w:val="en-GB"/>
        </w:rPr>
        <w:t xml:space="preserve">18/505588/SUB </w:t>
      </w:r>
      <w:bookmarkStart w:id="5" w:name="_Hlk3487257"/>
      <w:r w:rsidRPr="00692112">
        <w:rPr>
          <w:rFonts w:asciiTheme="minorHAnsi" w:hAnsiTheme="minorHAnsi" w:cstheme="minorHAnsi"/>
          <w:color w:val="000000" w:themeColor="text1"/>
          <w:u w:val="single"/>
          <w:shd w:val="clear" w:color="auto" w:fill="FFFFFF"/>
          <w:lang w:val="en-GB"/>
        </w:rPr>
        <w:t>Land At Perry Court London Road Faversham Kent ME13 8YA</w:t>
      </w:r>
      <w:bookmarkEnd w:id="5"/>
      <w:r w:rsidRPr="00692112">
        <w:rPr>
          <w:rFonts w:asciiTheme="minorHAnsi" w:hAnsiTheme="minorHAnsi" w:cstheme="minorHAnsi"/>
          <w:color w:val="000000" w:themeColor="text1"/>
          <w:shd w:val="clear" w:color="auto" w:fill="FFFFFF"/>
          <w:lang w:val="en-GB"/>
        </w:rPr>
        <w:t>Submission of details to discharge Condition 18 - Ecological Appraisal and Condition 20 - Letter from Simon Mason (Principle Archaeological Officer KCC) confirming Brogdale frontage sign off Subject to 15/504264</w:t>
      </w:r>
      <w:r w:rsidRPr="00692112">
        <w:rPr>
          <w:color w:val="000000" w:themeColor="text1"/>
          <w:shd w:val="clear" w:color="auto" w:fill="FFFFFF"/>
          <w:lang w:val="en-GB"/>
        </w:rPr>
        <w:t>/OUT</w:t>
      </w:r>
    </w:p>
    <w:p w:rsidR="00B1700C" w:rsidRPr="00692112" w:rsidRDefault="00B1700C" w:rsidP="00B1700C">
      <w:pPr>
        <w:pStyle w:val="BodyText"/>
        <w:rPr>
          <w:color w:val="000000" w:themeColor="text1"/>
          <w:shd w:val="clear" w:color="auto" w:fill="FFFFFF"/>
          <w:lang w:val="en-GB"/>
        </w:rPr>
      </w:pPr>
    </w:p>
    <w:p w:rsidR="00B1700C" w:rsidRPr="00692112" w:rsidRDefault="00B1700C" w:rsidP="00B1700C">
      <w:pPr>
        <w:pStyle w:val="BodyText"/>
        <w:rPr>
          <w:color w:val="000000" w:themeColor="text1"/>
          <w:shd w:val="clear" w:color="auto" w:fill="FFFFFF"/>
          <w:lang w:val="en-GB"/>
        </w:rPr>
      </w:pPr>
      <w:r w:rsidRPr="00692112">
        <w:rPr>
          <w:color w:val="000000" w:themeColor="text1"/>
          <w:u w:val="single"/>
          <w:shd w:val="clear" w:color="auto" w:fill="FFFFFF"/>
          <w:lang w:val="en-GB"/>
        </w:rPr>
        <w:t>18/505</w:t>
      </w:r>
      <w:r w:rsidR="00380C8B" w:rsidRPr="00692112">
        <w:rPr>
          <w:color w:val="000000" w:themeColor="text1"/>
          <w:u w:val="single"/>
          <w:shd w:val="clear" w:color="auto" w:fill="FFFFFF"/>
          <w:lang w:val="en-GB"/>
        </w:rPr>
        <w:t>796</w:t>
      </w:r>
      <w:r w:rsidRPr="00692112">
        <w:rPr>
          <w:color w:val="000000" w:themeColor="text1"/>
          <w:u w:val="single"/>
          <w:shd w:val="clear" w:color="auto" w:fill="FFFFFF"/>
          <w:lang w:val="en-GB"/>
        </w:rPr>
        <w:t>/SUB Land At Perry Court London Road Faversham Kent ME13 8YA S</w:t>
      </w:r>
      <w:r w:rsidRPr="00692112">
        <w:rPr>
          <w:color w:val="000000" w:themeColor="text1"/>
          <w:shd w:val="clear" w:color="auto" w:fill="FFFFFF"/>
          <w:lang w:val="en-GB"/>
        </w:rPr>
        <w:t>ubmission of Details to Discharge Condition 17 (Mitigation Strategy - Protected Species) Condition 19 (Construction and Environmental Method Statement) Condition 22 (Green Infrastructure and Biodiversity Management Plan) Condition 25 (Contamination) Condition 31 (Tree survey, Impact Assessment, Protection Plan and Arboricultural Method Statement) and Condition 32 (Strategic Landscape Scheme) Subject to 15/504264/OUT</w:t>
      </w:r>
      <w:r w:rsidR="00EB3C3F" w:rsidRPr="00692112">
        <w:rPr>
          <w:color w:val="000000" w:themeColor="text1"/>
          <w:shd w:val="clear" w:color="auto" w:fill="FFFFFF"/>
          <w:lang w:val="en-GB"/>
        </w:rPr>
        <w:t>.</w:t>
      </w:r>
    </w:p>
    <w:p w:rsidR="00A91B7B" w:rsidRPr="00692112" w:rsidRDefault="00A91B7B" w:rsidP="00435C29">
      <w:pPr>
        <w:pStyle w:val="BodyText"/>
        <w:rPr>
          <w:color w:val="000000" w:themeColor="text1"/>
        </w:rPr>
      </w:pPr>
    </w:p>
    <w:p w:rsidR="00A91B7B" w:rsidRPr="00692112" w:rsidRDefault="00A91B7B" w:rsidP="00435C29">
      <w:pPr>
        <w:pStyle w:val="BodyText"/>
        <w:rPr>
          <w:color w:val="000000" w:themeColor="text1"/>
        </w:rPr>
      </w:pPr>
      <w:r w:rsidRPr="00692112">
        <w:rPr>
          <w:color w:val="000000" w:themeColor="text1"/>
          <w:u w:val="single"/>
        </w:rPr>
        <w:t>19/500970/SUB Land At Perry Court London Road Faversham Kent ME13 8YA</w:t>
      </w:r>
      <w:r w:rsidRPr="00692112">
        <w:rPr>
          <w:color w:val="000000" w:themeColor="text1"/>
        </w:rPr>
        <w:t xml:space="preserve"> Submission of details pursuant to Condition 12: Samples of </w:t>
      </w:r>
      <w:r w:rsidR="00553C08" w:rsidRPr="00692112">
        <w:rPr>
          <w:color w:val="000000" w:themeColor="text1"/>
        </w:rPr>
        <w:t>materials of original application 17</w:t>
      </w:r>
      <w:r w:rsidRPr="00692112">
        <w:rPr>
          <w:color w:val="000000" w:themeColor="text1"/>
        </w:rPr>
        <w:t>/</w:t>
      </w:r>
      <w:r w:rsidR="00553C08" w:rsidRPr="00692112">
        <w:rPr>
          <w:color w:val="000000" w:themeColor="text1"/>
        </w:rPr>
        <w:t xml:space="preserve">506603 </w:t>
      </w:r>
      <w:r w:rsidRPr="00692112">
        <w:rPr>
          <w:color w:val="000000" w:themeColor="text1"/>
        </w:rPr>
        <w:t>REM)</w:t>
      </w:r>
    </w:p>
    <w:p w:rsidR="00CB5E12" w:rsidRPr="00692112" w:rsidRDefault="00CB5E12" w:rsidP="00435C29">
      <w:pPr>
        <w:pStyle w:val="BodyText"/>
        <w:rPr>
          <w:color w:val="000000" w:themeColor="text1"/>
        </w:rPr>
      </w:pPr>
    </w:p>
    <w:p w:rsidR="00E558F0" w:rsidRPr="00594DB5" w:rsidRDefault="00E558F0" w:rsidP="00594DB5">
      <w:pPr>
        <w:pStyle w:val="BodyText"/>
        <w:rPr>
          <w:b/>
          <w:bCs/>
          <w:shd w:val="clear" w:color="auto" w:fill="FFFFFF"/>
        </w:rPr>
      </w:pPr>
      <w:r w:rsidRPr="00594DB5">
        <w:rPr>
          <w:b/>
          <w:bCs/>
          <w:shd w:val="clear" w:color="auto" w:fill="FFFFFF"/>
        </w:rPr>
        <w:t>SBC Decisions</w:t>
      </w:r>
      <w:r w:rsidR="00055D2F" w:rsidRPr="00594DB5">
        <w:rPr>
          <w:b/>
          <w:bCs/>
          <w:shd w:val="clear" w:color="auto" w:fill="FFFFFF"/>
        </w:rPr>
        <w:t>:</w:t>
      </w:r>
      <w:r w:rsidRPr="00594DB5">
        <w:rPr>
          <w:b/>
          <w:bCs/>
          <w:shd w:val="clear" w:color="auto" w:fill="FFFFFF"/>
        </w:rPr>
        <w:t xml:space="preserve"> </w:t>
      </w:r>
    </w:p>
    <w:p w:rsidR="00505203" w:rsidRPr="00692112" w:rsidRDefault="00505203" w:rsidP="003B34E0">
      <w:pPr>
        <w:pStyle w:val="BodyText"/>
        <w:rPr>
          <w:lang w:eastAsia="en-GB"/>
        </w:rPr>
      </w:pPr>
      <w:r w:rsidRPr="00692112">
        <w:rPr>
          <w:u w:val="single"/>
          <w:lang w:eastAsia="en-GB"/>
        </w:rPr>
        <w:t>19/500969/SUB Land At Perry Court London Road Faversham Kent ME13 8YA</w:t>
      </w:r>
      <w:r w:rsidRPr="00692112">
        <w:rPr>
          <w:lang w:eastAsia="en-GB"/>
        </w:rPr>
        <w:t xml:space="preserve"> Proposal: Submission of details pursuant to Condition 25: Remediation Strategy, Condition 30: Details of provisions to accommodate operative's and construction vehicles parking, loading, offloading or turning on-site, &amp; Condition 36: Telecommunication Infrastructure details (of original application ref: 15/504264/OUT)</w:t>
      </w:r>
      <w:r>
        <w:rPr>
          <w:lang w:eastAsia="en-GB"/>
        </w:rPr>
        <w:t>.  Approved.</w:t>
      </w:r>
    </w:p>
    <w:p w:rsidR="00505203" w:rsidRPr="00692112" w:rsidRDefault="00505203" w:rsidP="006B27DB">
      <w:pPr>
        <w:pStyle w:val="BodyText"/>
        <w:rPr>
          <w:b/>
          <w:bCs/>
          <w:color w:val="000000" w:themeColor="text1"/>
          <w:shd w:val="clear" w:color="auto" w:fill="FFFFFF"/>
        </w:rPr>
      </w:pPr>
    </w:p>
    <w:p w:rsidR="002E6788" w:rsidRPr="001D4BF2" w:rsidRDefault="000250FE" w:rsidP="001D4BF2">
      <w:pPr>
        <w:pStyle w:val="BodyText"/>
        <w:rPr>
          <w:b/>
          <w:bCs/>
          <w:color w:val="FF0000"/>
          <w:shd w:val="clear" w:color="auto" w:fill="FFFFFF"/>
        </w:rPr>
      </w:pPr>
      <w:r w:rsidRPr="003944CA">
        <w:rPr>
          <w:u w:val="single"/>
        </w:rPr>
        <w:t>19/502970/AGRIC Plumford Farm Plumford Lane Ospringe Faversham Kent ME13 0DS</w:t>
      </w:r>
      <w:r>
        <w:t>.  Prior noti</w:t>
      </w:r>
      <w:r w:rsidR="00F143F1">
        <w:t>fi</w:t>
      </w:r>
      <w:r>
        <w:t>ca</w:t>
      </w:r>
      <w:r w:rsidR="00F143F1">
        <w:t xml:space="preserve">tion </w:t>
      </w:r>
      <w:r>
        <w:t>for proposed agricultural building for a 3000 fruit bin controlled atmosphere storage unit. For it's prior approval to: - Siting, design and external appearance.  Approved.</w:t>
      </w:r>
      <w:r w:rsidR="002E6788">
        <w:t xml:space="preserve">  </w:t>
      </w:r>
      <w:r w:rsidR="002E6788">
        <w:rPr>
          <w:rFonts w:asciiTheme="minorHAnsi" w:hAnsiTheme="minorHAnsi" w:cstheme="minorHAnsi"/>
          <w:color w:val="000000" w:themeColor="text1"/>
          <w:shd w:val="clear" w:color="auto" w:fill="FFFFFF"/>
        </w:rPr>
        <w:t xml:space="preserve">The parish council </w:t>
      </w:r>
      <w:r w:rsidR="003E3899">
        <w:rPr>
          <w:rFonts w:asciiTheme="minorHAnsi" w:hAnsiTheme="minorHAnsi" w:cstheme="minorHAnsi"/>
          <w:color w:val="000000" w:themeColor="text1"/>
          <w:shd w:val="clear" w:color="auto" w:fill="FFFFFF"/>
        </w:rPr>
        <w:t xml:space="preserve">had </w:t>
      </w:r>
      <w:r w:rsidR="00DD4C06">
        <w:rPr>
          <w:rFonts w:asciiTheme="minorHAnsi" w:hAnsiTheme="minorHAnsi" w:cstheme="minorHAnsi"/>
          <w:color w:val="000000" w:themeColor="text1"/>
          <w:shd w:val="clear" w:color="auto" w:fill="FFFFFF"/>
        </w:rPr>
        <w:t>considered the application informally as i</w:t>
      </w:r>
      <w:r w:rsidR="00346CB2">
        <w:rPr>
          <w:rFonts w:asciiTheme="minorHAnsi" w:hAnsiTheme="minorHAnsi" w:cstheme="minorHAnsi"/>
          <w:color w:val="000000" w:themeColor="text1"/>
          <w:shd w:val="clear" w:color="auto" w:fill="FFFFFF"/>
        </w:rPr>
        <w:t xml:space="preserve">t had fallen between meetings.  </w:t>
      </w:r>
      <w:r w:rsidR="00DD4C06">
        <w:rPr>
          <w:rFonts w:asciiTheme="minorHAnsi" w:hAnsiTheme="minorHAnsi" w:cstheme="minorHAnsi"/>
          <w:color w:val="000000" w:themeColor="text1"/>
          <w:shd w:val="clear" w:color="auto" w:fill="FFFFFF"/>
        </w:rPr>
        <w:t>Cllr C Elworthy had declared an interest and did not participate in providing a response to SBC.</w:t>
      </w:r>
    </w:p>
    <w:p w:rsidR="00FE3087" w:rsidRPr="004A71CF" w:rsidRDefault="00FE3087" w:rsidP="006B27DB">
      <w:pPr>
        <w:pStyle w:val="BodyText"/>
        <w:rPr>
          <w:b/>
          <w:bCs/>
          <w:color w:val="FF0000"/>
          <w:shd w:val="clear" w:color="auto" w:fill="FFFFFF"/>
        </w:rPr>
      </w:pPr>
    </w:p>
    <w:p w:rsidR="00FE3087" w:rsidRDefault="00FE3087" w:rsidP="00FE3087">
      <w:pPr>
        <w:pStyle w:val="BodyText"/>
        <w:rPr>
          <w:rFonts w:asciiTheme="minorHAnsi" w:hAnsiTheme="minorHAnsi" w:cstheme="minorHAnsi"/>
          <w:color w:val="000000" w:themeColor="text1"/>
          <w:shd w:val="clear" w:color="auto" w:fill="FFFFFF"/>
        </w:rPr>
      </w:pPr>
      <w:r w:rsidRPr="00FE3087">
        <w:rPr>
          <w:rFonts w:asciiTheme="minorHAnsi" w:hAnsiTheme="minorHAnsi" w:cstheme="minorHAnsi"/>
          <w:color w:val="000000" w:themeColor="text1"/>
          <w:u w:val="single"/>
          <w:shd w:val="clear" w:color="auto" w:fill="FFFFFF"/>
        </w:rPr>
        <w:t>19/502663/AGRIC Pawley Farm Painters Forstal Road Ospringe Faversham Kent ME13 0EN</w:t>
      </w:r>
      <w:r w:rsidRPr="00FE3087">
        <w:rPr>
          <w:rFonts w:asciiTheme="minorHAnsi" w:hAnsiTheme="minorHAnsi" w:cstheme="minorHAnsi"/>
          <w:color w:val="000000" w:themeColor="text1"/>
          <w:shd w:val="clear" w:color="auto" w:fill="FFFFFF"/>
        </w:rPr>
        <w:t>.  Prior Notification for proposed agricultural building. For its prior approval for: Siting.  Approved.</w:t>
      </w:r>
      <w:r w:rsidR="002E6788">
        <w:rPr>
          <w:rFonts w:asciiTheme="minorHAnsi" w:hAnsiTheme="minorHAnsi" w:cstheme="minorHAnsi"/>
          <w:color w:val="000000" w:themeColor="text1"/>
          <w:shd w:val="clear" w:color="auto" w:fill="FFFFFF"/>
        </w:rPr>
        <w:t xml:space="preserve"> The parish council had previously commented via email</w:t>
      </w:r>
      <w:r w:rsidR="003E49C0">
        <w:rPr>
          <w:rFonts w:asciiTheme="minorHAnsi" w:hAnsiTheme="minorHAnsi" w:cstheme="minorHAnsi"/>
          <w:color w:val="000000" w:themeColor="text1"/>
          <w:shd w:val="clear" w:color="auto" w:fill="FFFFFF"/>
        </w:rPr>
        <w:t xml:space="preserve"> – no objections.</w:t>
      </w:r>
    </w:p>
    <w:p w:rsidR="000250FE" w:rsidRDefault="000250FE" w:rsidP="00FE3087">
      <w:pPr>
        <w:pStyle w:val="BodyText"/>
        <w:rPr>
          <w:rFonts w:asciiTheme="minorHAnsi" w:hAnsiTheme="minorHAnsi" w:cstheme="minorHAnsi"/>
          <w:color w:val="000000" w:themeColor="text1"/>
          <w:shd w:val="clear" w:color="auto" w:fill="FFFFFF"/>
        </w:rPr>
      </w:pPr>
    </w:p>
    <w:p w:rsidR="002E6788" w:rsidRDefault="000250FE" w:rsidP="002E6788">
      <w:pPr>
        <w:pStyle w:val="BodyText"/>
        <w:rPr>
          <w:rFonts w:asciiTheme="minorHAnsi" w:hAnsiTheme="minorHAnsi" w:cstheme="minorHAnsi"/>
          <w:color w:val="000000" w:themeColor="text1"/>
          <w:shd w:val="clear" w:color="auto" w:fill="FFFFFF"/>
        </w:rPr>
      </w:pPr>
      <w:r w:rsidRPr="000250FE">
        <w:rPr>
          <w:color w:val="000000" w:themeColor="text1"/>
          <w:u w:val="single"/>
          <w:lang w:val="en-GB" w:eastAsia="en-GB"/>
        </w:rPr>
        <w:lastRenderedPageBreak/>
        <w:t>19/502160/Sub Bayfield Farm Painters Forstal Road Ospringe</w:t>
      </w:r>
      <w:r w:rsidRPr="000250FE">
        <w:rPr>
          <w:color w:val="000000" w:themeColor="text1"/>
          <w:lang w:val="en-GB" w:eastAsia="en-GB"/>
        </w:rPr>
        <w:t xml:space="preserve"> Faversham Kent ME13 0EG Submission of details pursuant to Conditions 4: Details of hard and soft landscaping and boundary treatment works, &amp; 5: Details of materials (original application ref: 17/505182/Full).  Approved.</w:t>
      </w:r>
      <w:r w:rsidR="002E6788">
        <w:rPr>
          <w:color w:val="000000" w:themeColor="text1"/>
          <w:lang w:val="en-GB" w:eastAsia="en-GB"/>
        </w:rPr>
        <w:t xml:space="preserve">  </w:t>
      </w:r>
    </w:p>
    <w:p w:rsidR="001D4BF2" w:rsidRDefault="001D4BF2" w:rsidP="002E6788">
      <w:pPr>
        <w:pStyle w:val="BodyText"/>
        <w:rPr>
          <w:u w:val="single"/>
          <w:shd w:val="clear" w:color="auto" w:fill="FFFFFF"/>
          <w:lang w:val="en-GB" w:eastAsia="en-GB"/>
        </w:rPr>
      </w:pPr>
    </w:p>
    <w:p w:rsidR="004B0F77" w:rsidRPr="004B0F77" w:rsidRDefault="004B0F77" w:rsidP="002E6788">
      <w:pPr>
        <w:pStyle w:val="BodyText"/>
        <w:rPr>
          <w:lang w:val="en-GB" w:eastAsia="en-GB"/>
        </w:rPr>
      </w:pPr>
      <w:r w:rsidRPr="004B0F77">
        <w:rPr>
          <w:u w:val="single"/>
          <w:shd w:val="clear" w:color="auto" w:fill="FFFFFF"/>
          <w:lang w:val="en-GB" w:eastAsia="en-GB"/>
        </w:rPr>
        <w:t>19/501982/Full Brook Farmhouse Whitehill Faversham Kent ME13 0DW</w:t>
      </w:r>
      <w:r w:rsidRPr="004B0F77">
        <w:rPr>
          <w:shd w:val="clear" w:color="auto" w:fill="FFFFFF"/>
          <w:lang w:val="en-GB" w:eastAsia="en-GB"/>
        </w:rPr>
        <w:t>   Demolition of existing 1980's wooden single storey garage/outbuilding in conservation area, and erection of a single storey timber-framed pitched roof outbuilding with log store. </w:t>
      </w:r>
      <w:r w:rsidRPr="004B0F77">
        <w:rPr>
          <w:lang w:val="en-GB" w:eastAsia="en-GB"/>
        </w:rPr>
        <w:t xml:space="preserve"> Approved.</w:t>
      </w:r>
    </w:p>
    <w:p w:rsidR="004B0F77" w:rsidRDefault="004B0F77" w:rsidP="000250FE">
      <w:pPr>
        <w:pStyle w:val="BodyText"/>
        <w:rPr>
          <w:color w:val="000000" w:themeColor="text1"/>
          <w:lang w:val="en-GB" w:eastAsia="en-GB"/>
        </w:rPr>
      </w:pPr>
    </w:p>
    <w:p w:rsidR="004B0F77" w:rsidRPr="004B0F77" w:rsidRDefault="004B0F77" w:rsidP="00636305">
      <w:pPr>
        <w:pStyle w:val="BodyText"/>
        <w:rPr>
          <w:rFonts w:asciiTheme="minorHAnsi" w:hAnsiTheme="minorHAnsi" w:cstheme="minorHAnsi"/>
          <w:b/>
          <w:u w:val="single"/>
          <w:lang w:val="en-GB" w:eastAsia="en-GB"/>
        </w:rPr>
      </w:pPr>
      <w:r w:rsidRPr="004B0F77">
        <w:rPr>
          <w:u w:val="single"/>
          <w:lang w:val="en-GB" w:eastAsia="en-GB"/>
        </w:rPr>
        <w:t>19/501748/Full 1 Thatch Cottage Water Lane Ospringe</w:t>
      </w:r>
      <w:r w:rsidRPr="004B0F77">
        <w:rPr>
          <w:lang w:val="en-GB" w:eastAsia="en-GB"/>
        </w:rPr>
        <w:t xml:space="preserve"> Erection of a single storey side extension to existing rear extension. Withdrawn by applicant.</w:t>
      </w:r>
    </w:p>
    <w:p w:rsidR="00B62ACD" w:rsidRPr="006D0045" w:rsidRDefault="00B62ACD" w:rsidP="0009048A">
      <w:pPr>
        <w:pStyle w:val="BodyText"/>
        <w:ind w:left="0"/>
        <w:rPr>
          <w:rFonts w:asciiTheme="minorHAnsi" w:hAnsiTheme="minorHAnsi" w:cstheme="minorHAnsi"/>
          <w:b/>
          <w:color w:val="000000" w:themeColor="text1"/>
          <w:shd w:val="clear" w:color="auto" w:fill="FFFFFF"/>
        </w:rPr>
      </w:pPr>
    </w:p>
    <w:p w:rsidR="00055D2F" w:rsidRDefault="00FE3087" w:rsidP="00435C29">
      <w:pPr>
        <w:pStyle w:val="BodyText"/>
        <w:rPr>
          <w:color w:val="000000" w:themeColor="text1"/>
          <w:lang w:val="en-GB" w:eastAsia="en-GB"/>
        </w:rPr>
      </w:pPr>
      <w:r w:rsidRPr="00FE3087">
        <w:rPr>
          <w:color w:val="000000" w:themeColor="text1"/>
          <w:u w:val="single"/>
          <w:lang w:val="en-GB" w:eastAsia="en-GB"/>
        </w:rPr>
        <w:t xml:space="preserve">KCC/SW/0090/2018 Land at, and adjacent to, Site D, Oare Creek, Faversham, Kent, ME13 7TX </w:t>
      </w:r>
      <w:r w:rsidRPr="00FE3087">
        <w:rPr>
          <w:color w:val="000000" w:themeColor="text1"/>
          <w:lang w:val="en-GB" w:eastAsia="en-GB"/>
        </w:rPr>
        <w:t>Redevelopment of an existing waste management facility and inclusion of additional land into a waste management use (part retrospective</w:t>
      </w:r>
      <w:r w:rsidRPr="0009048A">
        <w:rPr>
          <w:color w:val="000000" w:themeColor="text1"/>
          <w:lang w:val="en-GB" w:eastAsia="en-GB"/>
        </w:rPr>
        <w:t>). </w:t>
      </w:r>
      <w:r w:rsidR="0009048A" w:rsidRPr="0009048A">
        <w:rPr>
          <w:rFonts w:asciiTheme="minorHAnsi" w:hAnsiTheme="minorHAnsi" w:cstheme="minorHAnsi"/>
          <w:color w:val="000000" w:themeColor="text1"/>
          <w:shd w:val="clear" w:color="auto" w:fill="FFFFFF"/>
        </w:rPr>
        <w:t>Reported to KCC Planning Committee</w:t>
      </w:r>
      <w:r w:rsidR="0009048A">
        <w:rPr>
          <w:color w:val="000000" w:themeColor="text1"/>
          <w:lang w:val="en-GB" w:eastAsia="en-GB"/>
        </w:rPr>
        <w:t>. Awaiting dec</w:t>
      </w:r>
      <w:r w:rsidR="003E3899">
        <w:rPr>
          <w:color w:val="000000" w:themeColor="text1"/>
          <w:lang w:val="en-GB" w:eastAsia="en-GB"/>
        </w:rPr>
        <w:t>ision.</w:t>
      </w:r>
    </w:p>
    <w:p w:rsidR="001D4BF2" w:rsidRDefault="001D4BF2" w:rsidP="00435C29">
      <w:pPr>
        <w:pStyle w:val="BodyText"/>
        <w:rPr>
          <w:color w:val="000000" w:themeColor="text1"/>
          <w:lang w:val="en-GB" w:eastAsia="en-GB"/>
        </w:rPr>
      </w:pPr>
    </w:p>
    <w:p w:rsidR="001D4BF2" w:rsidRPr="001D4BF2" w:rsidRDefault="001D4BF2" w:rsidP="00435C29">
      <w:pPr>
        <w:pStyle w:val="BodyText"/>
        <w:rPr>
          <w:b/>
          <w:bCs/>
          <w:color w:val="000000" w:themeColor="text1"/>
          <w:lang w:val="en-GB" w:eastAsia="en-GB"/>
        </w:rPr>
      </w:pPr>
      <w:r w:rsidRPr="001D4BF2">
        <w:rPr>
          <w:b/>
          <w:bCs/>
          <w:color w:val="000000" w:themeColor="text1"/>
          <w:lang w:val="en-GB" w:eastAsia="en-GB"/>
        </w:rPr>
        <w:t>Appeals:</w:t>
      </w:r>
    </w:p>
    <w:p w:rsidR="001D4BF2" w:rsidRPr="001D4BF2" w:rsidRDefault="001D4BF2" w:rsidP="001D4BF2">
      <w:pPr>
        <w:pStyle w:val="BodyText"/>
      </w:pPr>
      <w:r w:rsidRPr="0009048A">
        <w:rPr>
          <w:u w:val="single"/>
        </w:rPr>
        <w:t xml:space="preserve">17/505079/OUT. APP/V2255/W/18/3212702.  Land At A2 London Road And Western Link Road London Road Ospringe Kent ME13 8TN. </w:t>
      </w:r>
      <w:r w:rsidRPr="001D4BF2">
        <w:t xml:space="preserve"> Outline Application with all Matters Reserved for erection of 50 houses, provision of open space (1.1ha), new vehicular access, strategic landscaping and associated works.  The parish council had comment via email</w:t>
      </w:r>
      <w:r>
        <w:t xml:space="preserve"> before the meeting.  Decision pending.</w:t>
      </w:r>
    </w:p>
    <w:p w:rsidR="001D4BF2" w:rsidRPr="001D4BF2" w:rsidRDefault="001D4BF2" w:rsidP="001D4BF2">
      <w:pPr>
        <w:pStyle w:val="BodyText"/>
      </w:pPr>
    </w:p>
    <w:p w:rsidR="00055D2F" w:rsidRPr="002C1E31" w:rsidRDefault="00055D2F" w:rsidP="00055D2F">
      <w:pPr>
        <w:pStyle w:val="BodyText"/>
        <w:rPr>
          <w:b/>
          <w:color w:val="000000" w:themeColor="text1"/>
        </w:rPr>
      </w:pPr>
      <w:r w:rsidRPr="002C1E31">
        <w:rPr>
          <w:color w:val="000000" w:themeColor="text1"/>
        </w:rPr>
        <w:t>2 Little Kennaways:-</w:t>
      </w:r>
      <w:r w:rsidR="001F7BCD" w:rsidRPr="002C1E31">
        <w:rPr>
          <w:color w:val="000000" w:themeColor="text1"/>
        </w:rPr>
        <w:t xml:space="preserve">The parish council are concerned </w:t>
      </w:r>
      <w:r w:rsidR="002C1E31" w:rsidRPr="002C1E31">
        <w:rPr>
          <w:color w:val="000000" w:themeColor="text1"/>
        </w:rPr>
        <w:t xml:space="preserve">about the amount of spoil that had been moved on to the site. It was reported that a new building had been erected. </w:t>
      </w:r>
    </w:p>
    <w:p w:rsidR="00975BED" w:rsidRPr="005C6F9F" w:rsidRDefault="00010832" w:rsidP="00975BED">
      <w:pPr>
        <w:pStyle w:val="Heading1"/>
        <w:rPr>
          <w:color w:val="000000" w:themeColor="text1"/>
        </w:rPr>
      </w:pPr>
      <w:r w:rsidRPr="005C6F9F">
        <w:rPr>
          <w:color w:val="000000" w:themeColor="text1"/>
        </w:rPr>
        <w:t>0</w:t>
      </w:r>
      <w:r w:rsidR="00823092">
        <w:rPr>
          <w:color w:val="000000" w:themeColor="text1"/>
        </w:rPr>
        <w:t>94</w:t>
      </w:r>
      <w:r w:rsidR="00975BED" w:rsidRPr="005C6F9F">
        <w:rPr>
          <w:color w:val="000000" w:themeColor="text1"/>
        </w:rPr>
        <w:t>/1</w:t>
      </w:r>
      <w:r w:rsidR="00333FC1" w:rsidRPr="005C6F9F">
        <w:rPr>
          <w:color w:val="000000" w:themeColor="text1"/>
        </w:rPr>
        <w:t>9</w:t>
      </w:r>
      <w:r w:rsidR="00975BED" w:rsidRPr="005C6F9F">
        <w:rPr>
          <w:color w:val="000000" w:themeColor="text1"/>
        </w:rPr>
        <w:t xml:space="preserve"> Finance</w:t>
      </w:r>
    </w:p>
    <w:p w:rsidR="00A545DD" w:rsidRPr="00A545DD" w:rsidRDefault="00A545DD" w:rsidP="006D0045">
      <w:pPr>
        <w:pStyle w:val="BodyText"/>
        <w:rPr>
          <w:lang w:val="en-GB"/>
        </w:rPr>
      </w:pPr>
      <w:r w:rsidRPr="00A545DD">
        <w:rPr>
          <w:lang w:val="en-GB"/>
        </w:rPr>
        <w:t>Payments for Approval: -</w:t>
      </w:r>
    </w:p>
    <w:p w:rsidR="00A545DD" w:rsidRPr="00A545DD" w:rsidRDefault="00A545DD" w:rsidP="006D0045">
      <w:pPr>
        <w:pStyle w:val="BodyText"/>
        <w:rPr>
          <w:rFonts w:asciiTheme="minorHAnsi" w:eastAsiaTheme="minorHAnsi" w:hAnsiTheme="minorHAnsi" w:cstheme="minorBidi"/>
          <w:lang w:val="en-GB"/>
        </w:rPr>
      </w:pPr>
      <w:r w:rsidRPr="00A545DD">
        <w:rPr>
          <w:rFonts w:asciiTheme="minorHAnsi" w:eastAsiaTheme="minorHAnsi" w:hAnsiTheme="minorHAnsi" w:cstheme="minorBidi"/>
          <w:lang w:val="en-GB"/>
        </w:rPr>
        <w:t>OPC Current Account</w:t>
      </w:r>
    </w:p>
    <w:p w:rsidR="00A545DD" w:rsidRPr="00A545DD" w:rsidRDefault="00A545DD" w:rsidP="006D0045">
      <w:pPr>
        <w:pStyle w:val="BodyText"/>
        <w:rPr>
          <w:rFonts w:asciiTheme="minorHAnsi" w:eastAsiaTheme="minorHAnsi" w:hAnsiTheme="minorHAnsi" w:cstheme="minorBidi"/>
          <w:lang w:val="en-GB"/>
        </w:rPr>
      </w:pPr>
      <w:r w:rsidRPr="00A545DD">
        <w:rPr>
          <w:rFonts w:asciiTheme="minorHAnsi" w:eastAsiaTheme="minorHAnsi" w:hAnsiTheme="minorHAnsi" w:cstheme="minorBidi"/>
          <w:lang w:val="en-GB"/>
        </w:rPr>
        <w:t xml:space="preserve">Chq no </w:t>
      </w:r>
      <w:r w:rsidRPr="00A545DD">
        <w:rPr>
          <w:rFonts w:asciiTheme="minorHAnsi" w:eastAsiaTheme="minorHAnsi" w:hAnsiTheme="minorHAnsi" w:cstheme="minorBidi"/>
          <w:lang w:val="en-GB"/>
        </w:rPr>
        <w:tab/>
        <w:t>1428</w:t>
      </w:r>
      <w:r w:rsidRPr="00A545DD">
        <w:rPr>
          <w:rFonts w:asciiTheme="minorHAnsi" w:eastAsiaTheme="minorHAnsi" w:hAnsiTheme="minorHAnsi" w:cstheme="minorBidi"/>
          <w:lang w:val="en-GB"/>
        </w:rPr>
        <w:tab/>
        <w:t xml:space="preserve">To Ospringe Parish Church for rent of room for July 2019 meeting </w:t>
      </w:r>
      <w:r w:rsidRPr="00A545DD">
        <w:rPr>
          <w:rFonts w:asciiTheme="minorHAnsi" w:eastAsiaTheme="minorHAnsi" w:hAnsiTheme="minorHAnsi" w:cstheme="minorBidi"/>
          <w:lang w:val="en-GB"/>
        </w:rPr>
        <w:tab/>
        <w:t>£20.00</w:t>
      </w:r>
    </w:p>
    <w:p w:rsidR="00A545DD" w:rsidRPr="00A545DD" w:rsidRDefault="00A545DD" w:rsidP="006D0045">
      <w:pPr>
        <w:pStyle w:val="BodyText"/>
        <w:rPr>
          <w:rFonts w:asciiTheme="minorHAnsi" w:eastAsiaTheme="minorHAnsi" w:hAnsiTheme="minorHAnsi" w:cstheme="minorBidi"/>
          <w:lang w:val="en-GB"/>
        </w:rPr>
      </w:pPr>
      <w:r w:rsidRPr="00A545DD">
        <w:rPr>
          <w:rFonts w:asciiTheme="minorHAnsi" w:eastAsiaTheme="minorHAnsi" w:hAnsiTheme="minorHAnsi" w:cstheme="minorBidi"/>
          <w:lang w:val="en-GB"/>
        </w:rPr>
        <w:t xml:space="preserve">Chq no </w:t>
      </w:r>
      <w:r w:rsidRPr="00A545DD">
        <w:rPr>
          <w:rFonts w:asciiTheme="minorHAnsi" w:eastAsiaTheme="minorHAnsi" w:hAnsiTheme="minorHAnsi" w:cstheme="minorBidi"/>
          <w:lang w:val="en-GB"/>
        </w:rPr>
        <w:tab/>
        <w:t>1429</w:t>
      </w:r>
      <w:r w:rsidRPr="00A545DD">
        <w:rPr>
          <w:rFonts w:asciiTheme="minorHAnsi" w:eastAsiaTheme="minorHAnsi" w:hAnsiTheme="minorHAnsi" w:cstheme="minorBidi"/>
          <w:lang w:val="en-GB"/>
        </w:rPr>
        <w:tab/>
        <w:t xml:space="preserve">To K Lockwood – reimbursement for purchase of projector </w:t>
      </w:r>
      <w:r w:rsidRPr="00A545DD">
        <w:rPr>
          <w:rFonts w:asciiTheme="minorHAnsi" w:eastAsiaTheme="minorHAnsi" w:hAnsiTheme="minorHAnsi" w:cstheme="minorBidi"/>
          <w:lang w:val="en-GB"/>
        </w:rPr>
        <w:tab/>
      </w:r>
      <w:r w:rsidRPr="00A545DD">
        <w:rPr>
          <w:rFonts w:asciiTheme="minorHAnsi" w:eastAsiaTheme="minorHAnsi" w:hAnsiTheme="minorHAnsi" w:cstheme="minorBidi"/>
          <w:lang w:val="en-GB"/>
        </w:rPr>
        <w:tab/>
        <w:t>£450.00</w:t>
      </w:r>
    </w:p>
    <w:p w:rsidR="00A545DD" w:rsidRPr="00A545DD" w:rsidRDefault="00A545DD" w:rsidP="006D0045">
      <w:pPr>
        <w:pStyle w:val="BodyText"/>
        <w:rPr>
          <w:rFonts w:asciiTheme="minorHAnsi" w:eastAsiaTheme="minorHAnsi" w:hAnsiTheme="minorHAnsi" w:cstheme="minorBidi"/>
          <w:lang w:val="en-GB"/>
        </w:rPr>
      </w:pPr>
      <w:r w:rsidRPr="00A545DD">
        <w:rPr>
          <w:rFonts w:asciiTheme="minorHAnsi" w:eastAsiaTheme="minorHAnsi" w:hAnsiTheme="minorHAnsi" w:cstheme="minorBidi"/>
          <w:lang w:val="en-GB"/>
        </w:rPr>
        <w:t xml:space="preserve">Chq no </w:t>
      </w:r>
      <w:r w:rsidRPr="00A545DD">
        <w:rPr>
          <w:rFonts w:asciiTheme="minorHAnsi" w:eastAsiaTheme="minorHAnsi" w:hAnsiTheme="minorHAnsi" w:cstheme="minorBidi"/>
          <w:lang w:val="en-GB"/>
        </w:rPr>
        <w:tab/>
        <w:t>1430</w:t>
      </w:r>
      <w:r w:rsidRPr="00A545DD">
        <w:rPr>
          <w:rFonts w:asciiTheme="minorHAnsi" w:eastAsiaTheme="minorHAnsi" w:hAnsiTheme="minorHAnsi" w:cstheme="minorBidi"/>
          <w:lang w:val="en-GB"/>
        </w:rPr>
        <w:tab/>
        <w:t xml:space="preserve">To K Lockwood </w:t>
      </w:r>
      <w:r w:rsidRPr="00A545DD">
        <w:rPr>
          <w:rFonts w:asciiTheme="minorHAnsi" w:eastAsiaTheme="minorHAnsi" w:hAnsiTheme="minorHAnsi" w:cstheme="minorBidi"/>
          <w:lang w:val="en-GB"/>
        </w:rPr>
        <w:tab/>
        <w:t xml:space="preserve">- reimbursement for purchase of projector screen </w:t>
      </w:r>
      <w:r w:rsidRPr="00A545DD">
        <w:rPr>
          <w:rFonts w:asciiTheme="minorHAnsi" w:eastAsiaTheme="minorHAnsi" w:hAnsiTheme="minorHAnsi" w:cstheme="minorBidi"/>
          <w:lang w:val="en-GB"/>
        </w:rPr>
        <w:tab/>
        <w:t>£120.80 including post and packing cost.</w:t>
      </w:r>
    </w:p>
    <w:p w:rsidR="00A545DD" w:rsidRPr="00A545DD" w:rsidRDefault="00A545DD" w:rsidP="006D0045">
      <w:pPr>
        <w:pStyle w:val="BodyText"/>
        <w:rPr>
          <w:rFonts w:asciiTheme="minorHAnsi" w:eastAsiaTheme="minorHAnsi" w:hAnsiTheme="minorHAnsi" w:cstheme="minorBidi"/>
          <w:lang w:val="en-GB"/>
        </w:rPr>
      </w:pPr>
      <w:r w:rsidRPr="00A545DD">
        <w:rPr>
          <w:rFonts w:asciiTheme="minorHAnsi" w:eastAsiaTheme="minorHAnsi" w:hAnsiTheme="minorHAnsi" w:cstheme="minorBidi"/>
          <w:lang w:val="en-GB"/>
        </w:rPr>
        <w:t>Chq no</w:t>
      </w:r>
      <w:r w:rsidRPr="00A545DD">
        <w:rPr>
          <w:rFonts w:asciiTheme="minorHAnsi" w:eastAsiaTheme="minorHAnsi" w:hAnsiTheme="minorHAnsi" w:cstheme="minorBidi"/>
          <w:lang w:val="en-GB"/>
        </w:rPr>
        <w:tab/>
        <w:t>1431</w:t>
      </w:r>
      <w:r w:rsidRPr="00A545DD">
        <w:rPr>
          <w:rFonts w:asciiTheme="minorHAnsi" w:eastAsiaTheme="minorHAnsi" w:hAnsiTheme="minorHAnsi" w:cstheme="minorBidi"/>
          <w:lang w:val="en-GB"/>
        </w:rPr>
        <w:tab/>
        <w:t>To P.R Elvin Engineering Ltd for repairs to Roundabout (Playground)</w:t>
      </w:r>
      <w:r w:rsidRPr="00A545DD">
        <w:rPr>
          <w:rFonts w:asciiTheme="minorHAnsi" w:eastAsiaTheme="minorHAnsi" w:hAnsiTheme="minorHAnsi" w:cstheme="minorBidi"/>
          <w:lang w:val="en-GB"/>
        </w:rPr>
        <w:tab/>
      </w:r>
      <w:r w:rsidRPr="00A545DD">
        <w:rPr>
          <w:rFonts w:asciiTheme="minorHAnsi" w:eastAsiaTheme="minorHAnsi" w:hAnsiTheme="minorHAnsi" w:cstheme="minorBidi"/>
          <w:lang w:val="en-GB"/>
        </w:rPr>
        <w:tab/>
      </w:r>
      <w:r w:rsidRPr="00A545DD">
        <w:rPr>
          <w:rFonts w:asciiTheme="minorHAnsi" w:eastAsiaTheme="minorHAnsi" w:hAnsiTheme="minorHAnsi" w:cstheme="minorBidi"/>
          <w:lang w:val="en-GB"/>
        </w:rPr>
        <w:tab/>
      </w:r>
      <w:r w:rsidRPr="00A545DD">
        <w:rPr>
          <w:rFonts w:asciiTheme="minorHAnsi" w:eastAsiaTheme="minorHAnsi" w:hAnsiTheme="minorHAnsi" w:cstheme="minorBidi"/>
          <w:lang w:val="en-GB"/>
        </w:rPr>
        <w:tab/>
      </w:r>
      <w:r w:rsidRPr="00A545DD">
        <w:rPr>
          <w:rFonts w:asciiTheme="minorHAnsi" w:eastAsiaTheme="minorHAnsi" w:hAnsiTheme="minorHAnsi" w:cstheme="minorBidi"/>
          <w:lang w:val="en-GB"/>
        </w:rPr>
        <w:tab/>
      </w:r>
      <w:r w:rsidRPr="00A545DD">
        <w:rPr>
          <w:rFonts w:asciiTheme="minorHAnsi" w:eastAsiaTheme="minorHAnsi" w:hAnsiTheme="minorHAnsi" w:cstheme="minorBidi"/>
          <w:lang w:val="en-GB"/>
        </w:rPr>
        <w:tab/>
      </w:r>
      <w:r w:rsidRPr="00A545DD">
        <w:rPr>
          <w:rFonts w:asciiTheme="minorHAnsi" w:eastAsiaTheme="minorHAnsi" w:hAnsiTheme="minorHAnsi" w:cstheme="minorBidi"/>
          <w:lang w:val="en-GB"/>
        </w:rPr>
        <w:tab/>
      </w:r>
      <w:r w:rsidRPr="00A545DD">
        <w:rPr>
          <w:rFonts w:asciiTheme="minorHAnsi" w:eastAsiaTheme="minorHAnsi" w:hAnsiTheme="minorHAnsi" w:cstheme="minorBidi"/>
          <w:lang w:val="en-GB"/>
        </w:rPr>
        <w:tab/>
      </w:r>
      <w:r w:rsidRPr="00A545DD">
        <w:rPr>
          <w:rFonts w:asciiTheme="minorHAnsi" w:eastAsiaTheme="minorHAnsi" w:hAnsiTheme="minorHAnsi" w:cstheme="minorBidi"/>
          <w:lang w:val="en-GB"/>
        </w:rPr>
        <w:tab/>
      </w:r>
      <w:r w:rsidRPr="00A545DD">
        <w:rPr>
          <w:rFonts w:asciiTheme="minorHAnsi" w:eastAsiaTheme="minorHAnsi" w:hAnsiTheme="minorHAnsi" w:cstheme="minorBidi"/>
          <w:lang w:val="en-GB"/>
        </w:rPr>
        <w:tab/>
      </w:r>
      <w:r w:rsidRPr="00A545DD">
        <w:rPr>
          <w:rFonts w:asciiTheme="minorHAnsi" w:eastAsiaTheme="minorHAnsi" w:hAnsiTheme="minorHAnsi" w:cstheme="minorBidi"/>
          <w:lang w:val="en-GB"/>
        </w:rPr>
        <w:tab/>
      </w:r>
      <w:r w:rsidRPr="00A545DD">
        <w:rPr>
          <w:rFonts w:asciiTheme="minorHAnsi" w:eastAsiaTheme="minorHAnsi" w:hAnsiTheme="minorHAnsi" w:cstheme="minorBidi"/>
          <w:lang w:val="en-GB"/>
        </w:rPr>
        <w:tab/>
        <w:t>£840.00 incl VAT</w:t>
      </w:r>
    </w:p>
    <w:p w:rsidR="00E840F2" w:rsidRDefault="00E840F2" w:rsidP="006D0045">
      <w:pPr>
        <w:pStyle w:val="BodyText"/>
        <w:rPr>
          <w:rFonts w:asciiTheme="minorHAnsi" w:eastAsiaTheme="minorHAnsi" w:hAnsiTheme="minorHAnsi" w:cstheme="minorBidi"/>
          <w:lang w:val="en-GB"/>
        </w:rPr>
      </w:pPr>
    </w:p>
    <w:p w:rsidR="00A545DD" w:rsidRPr="00A545DD" w:rsidRDefault="00A545DD" w:rsidP="006D0045">
      <w:pPr>
        <w:pStyle w:val="BodyText"/>
        <w:rPr>
          <w:rFonts w:asciiTheme="minorHAnsi" w:eastAsiaTheme="minorHAnsi" w:hAnsiTheme="minorHAnsi" w:cstheme="minorBidi"/>
          <w:lang w:val="en-GB"/>
        </w:rPr>
      </w:pPr>
      <w:r w:rsidRPr="00A545DD">
        <w:rPr>
          <w:rFonts w:asciiTheme="minorHAnsi" w:eastAsiaTheme="minorHAnsi" w:hAnsiTheme="minorHAnsi" w:cstheme="minorBidi"/>
          <w:lang w:val="en-GB"/>
        </w:rPr>
        <w:t>Receipts: - VAT reclaim has been received for £548.10</w:t>
      </w:r>
    </w:p>
    <w:p w:rsidR="00A545DD" w:rsidRPr="00A545DD" w:rsidRDefault="00A545DD" w:rsidP="006D0045">
      <w:pPr>
        <w:pStyle w:val="BodyText"/>
        <w:rPr>
          <w:rFonts w:asciiTheme="minorHAnsi" w:eastAsiaTheme="minorHAnsi" w:hAnsiTheme="minorHAnsi" w:cstheme="minorBidi"/>
          <w:lang w:val="en-GB"/>
        </w:rPr>
      </w:pPr>
      <w:r w:rsidRPr="00A545DD">
        <w:rPr>
          <w:rFonts w:asciiTheme="minorHAnsi" w:eastAsiaTheme="minorHAnsi" w:hAnsiTheme="minorHAnsi" w:cstheme="minorBidi"/>
          <w:lang w:val="en-GB"/>
        </w:rPr>
        <w:t>Allotment Account</w:t>
      </w:r>
    </w:p>
    <w:p w:rsidR="00A545DD" w:rsidRDefault="00A545DD" w:rsidP="006D0045">
      <w:pPr>
        <w:pStyle w:val="BodyText"/>
        <w:rPr>
          <w:rFonts w:asciiTheme="minorHAnsi" w:eastAsiaTheme="minorHAnsi" w:hAnsiTheme="minorHAnsi" w:cstheme="minorBidi"/>
          <w:lang w:val="en-GB"/>
        </w:rPr>
      </w:pPr>
      <w:r w:rsidRPr="00A545DD">
        <w:rPr>
          <w:rFonts w:asciiTheme="minorHAnsi" w:eastAsiaTheme="minorHAnsi" w:hAnsiTheme="minorHAnsi" w:cstheme="minorBidi"/>
          <w:lang w:val="en-GB"/>
        </w:rPr>
        <w:t>Payments for Approval: -</w:t>
      </w:r>
    </w:p>
    <w:p w:rsidR="00A545DD" w:rsidRDefault="00A545DD" w:rsidP="006D0045">
      <w:pPr>
        <w:pStyle w:val="BodyText"/>
        <w:rPr>
          <w:rFonts w:asciiTheme="minorHAnsi" w:eastAsiaTheme="minorHAnsi" w:hAnsiTheme="minorHAnsi" w:cstheme="minorBidi"/>
          <w:lang w:val="en-GB"/>
        </w:rPr>
      </w:pPr>
      <w:r>
        <w:rPr>
          <w:rFonts w:asciiTheme="minorHAnsi" w:eastAsiaTheme="minorHAnsi" w:hAnsiTheme="minorHAnsi" w:cstheme="minorBidi"/>
          <w:lang w:val="en-GB"/>
        </w:rPr>
        <w:t>Chq no 0322</w:t>
      </w:r>
      <w:r>
        <w:rPr>
          <w:rFonts w:asciiTheme="minorHAnsi" w:eastAsiaTheme="minorHAnsi" w:hAnsiTheme="minorHAnsi" w:cstheme="minorBidi"/>
          <w:lang w:val="en-GB"/>
        </w:rPr>
        <w:tab/>
        <w:t>VOID</w:t>
      </w:r>
    </w:p>
    <w:p w:rsidR="00A545DD" w:rsidRDefault="00A545DD" w:rsidP="006D0045">
      <w:pPr>
        <w:pStyle w:val="BodyText"/>
        <w:rPr>
          <w:rFonts w:asciiTheme="minorHAnsi" w:eastAsiaTheme="minorHAnsi" w:hAnsiTheme="minorHAnsi" w:cstheme="minorBidi"/>
          <w:lang w:val="en-GB"/>
        </w:rPr>
      </w:pPr>
      <w:r>
        <w:rPr>
          <w:rFonts w:asciiTheme="minorHAnsi" w:eastAsiaTheme="minorHAnsi" w:hAnsiTheme="minorHAnsi" w:cstheme="minorBidi"/>
          <w:lang w:val="en-GB"/>
        </w:rPr>
        <w:t>Chq no 0324</w:t>
      </w:r>
      <w:r>
        <w:rPr>
          <w:rFonts w:asciiTheme="minorHAnsi" w:eastAsiaTheme="minorHAnsi" w:hAnsiTheme="minorHAnsi" w:cstheme="minorBidi"/>
          <w:lang w:val="en-GB"/>
        </w:rPr>
        <w:tab/>
        <w:t xml:space="preserve">T A Hoile for stimming and grass cutting </w:t>
      </w:r>
      <w:r>
        <w:rPr>
          <w:rFonts w:asciiTheme="minorHAnsi" w:eastAsiaTheme="minorHAnsi" w:hAnsiTheme="minorHAnsi" w:cstheme="minorBidi"/>
          <w:lang w:val="en-GB"/>
        </w:rPr>
        <w:tab/>
      </w:r>
      <w:r>
        <w:rPr>
          <w:rFonts w:asciiTheme="minorHAnsi" w:eastAsiaTheme="minorHAnsi" w:hAnsiTheme="minorHAnsi" w:cstheme="minorBidi"/>
          <w:lang w:val="en-GB"/>
        </w:rPr>
        <w:tab/>
        <w:t>£100.00</w:t>
      </w:r>
    </w:p>
    <w:p w:rsidR="00A545DD" w:rsidRDefault="00A545DD" w:rsidP="006D0045">
      <w:pPr>
        <w:pStyle w:val="BodyText"/>
        <w:rPr>
          <w:rFonts w:asciiTheme="minorHAnsi" w:eastAsiaTheme="minorHAnsi" w:hAnsiTheme="minorHAnsi" w:cstheme="minorBidi"/>
          <w:lang w:val="en-GB"/>
        </w:rPr>
      </w:pPr>
      <w:r>
        <w:rPr>
          <w:rFonts w:asciiTheme="minorHAnsi" w:eastAsiaTheme="minorHAnsi" w:hAnsiTheme="minorHAnsi" w:cstheme="minorBidi"/>
          <w:lang w:val="en-GB"/>
        </w:rPr>
        <w:t>Chq no 0325</w:t>
      </w:r>
      <w:r>
        <w:rPr>
          <w:rFonts w:asciiTheme="minorHAnsi" w:eastAsiaTheme="minorHAnsi" w:hAnsiTheme="minorHAnsi" w:cstheme="minorBidi"/>
          <w:lang w:val="en-GB"/>
        </w:rPr>
        <w:tab/>
        <w:t xml:space="preserve">To A Hoile for Strimming and grass cutting </w:t>
      </w:r>
      <w:r>
        <w:rPr>
          <w:rFonts w:asciiTheme="minorHAnsi" w:eastAsiaTheme="minorHAnsi" w:hAnsiTheme="minorHAnsi" w:cstheme="minorBidi"/>
          <w:lang w:val="en-GB"/>
        </w:rPr>
        <w:tab/>
      </w:r>
      <w:r>
        <w:rPr>
          <w:rFonts w:asciiTheme="minorHAnsi" w:eastAsiaTheme="minorHAnsi" w:hAnsiTheme="minorHAnsi" w:cstheme="minorBidi"/>
          <w:lang w:val="en-GB"/>
        </w:rPr>
        <w:tab/>
        <w:t>£150.00</w:t>
      </w:r>
    </w:p>
    <w:p w:rsidR="00A545DD" w:rsidRPr="00A545DD" w:rsidRDefault="00E840F2" w:rsidP="006D0045">
      <w:pPr>
        <w:pStyle w:val="BodyText"/>
        <w:rPr>
          <w:rFonts w:asciiTheme="minorHAnsi" w:eastAsiaTheme="minorHAnsi" w:hAnsiTheme="minorHAnsi" w:cstheme="minorBidi"/>
          <w:lang w:val="en-GB"/>
        </w:rPr>
      </w:pPr>
      <w:r>
        <w:rPr>
          <w:rFonts w:asciiTheme="minorHAnsi" w:eastAsiaTheme="minorHAnsi" w:hAnsiTheme="minorHAnsi" w:cstheme="minorBidi"/>
          <w:lang w:val="en-GB"/>
        </w:rPr>
        <w:t>Chq no 0326</w:t>
      </w:r>
      <w:r>
        <w:rPr>
          <w:rFonts w:asciiTheme="minorHAnsi" w:eastAsiaTheme="minorHAnsi" w:hAnsiTheme="minorHAnsi" w:cstheme="minorBidi"/>
          <w:lang w:val="en-GB"/>
        </w:rPr>
        <w:tab/>
        <w:t>To Mr Fix It for Tree</w:t>
      </w:r>
      <w:r w:rsidR="00A545DD">
        <w:rPr>
          <w:rFonts w:asciiTheme="minorHAnsi" w:eastAsiaTheme="minorHAnsi" w:hAnsiTheme="minorHAnsi" w:cstheme="minorBidi"/>
          <w:lang w:val="en-GB"/>
        </w:rPr>
        <w:t xml:space="preserve"> Cutting </w:t>
      </w:r>
      <w:r w:rsidR="00D42B0F">
        <w:rPr>
          <w:rFonts w:asciiTheme="minorHAnsi" w:eastAsiaTheme="minorHAnsi" w:hAnsiTheme="minorHAnsi" w:cstheme="minorBidi"/>
          <w:lang w:val="en-GB"/>
        </w:rPr>
        <w:t xml:space="preserve">to allow access for tractor/trim walkways/mow grass </w:t>
      </w:r>
      <w:r w:rsidR="00D42B0F">
        <w:rPr>
          <w:rFonts w:asciiTheme="minorHAnsi" w:eastAsiaTheme="minorHAnsi" w:hAnsiTheme="minorHAnsi" w:cstheme="minorBidi"/>
          <w:lang w:val="en-GB"/>
        </w:rPr>
        <w:tab/>
      </w:r>
      <w:r>
        <w:rPr>
          <w:rFonts w:asciiTheme="minorHAnsi" w:eastAsiaTheme="minorHAnsi" w:hAnsiTheme="minorHAnsi" w:cstheme="minorBidi"/>
          <w:lang w:val="en-GB"/>
        </w:rPr>
        <w:tab/>
      </w:r>
      <w:r>
        <w:rPr>
          <w:rFonts w:asciiTheme="minorHAnsi" w:eastAsiaTheme="minorHAnsi" w:hAnsiTheme="minorHAnsi" w:cstheme="minorBidi"/>
          <w:lang w:val="en-GB"/>
        </w:rPr>
        <w:tab/>
      </w:r>
      <w:r>
        <w:rPr>
          <w:rFonts w:asciiTheme="minorHAnsi" w:eastAsiaTheme="minorHAnsi" w:hAnsiTheme="minorHAnsi" w:cstheme="minorBidi"/>
          <w:lang w:val="en-GB"/>
        </w:rPr>
        <w:tab/>
      </w:r>
      <w:r>
        <w:rPr>
          <w:rFonts w:asciiTheme="minorHAnsi" w:eastAsiaTheme="minorHAnsi" w:hAnsiTheme="minorHAnsi" w:cstheme="minorBidi"/>
          <w:lang w:val="en-GB"/>
        </w:rPr>
        <w:tab/>
      </w:r>
      <w:r>
        <w:rPr>
          <w:rFonts w:asciiTheme="minorHAnsi" w:eastAsiaTheme="minorHAnsi" w:hAnsiTheme="minorHAnsi" w:cstheme="minorBidi"/>
          <w:lang w:val="en-GB"/>
        </w:rPr>
        <w:tab/>
      </w:r>
      <w:r>
        <w:rPr>
          <w:rFonts w:asciiTheme="minorHAnsi" w:eastAsiaTheme="minorHAnsi" w:hAnsiTheme="minorHAnsi" w:cstheme="minorBidi"/>
          <w:lang w:val="en-GB"/>
        </w:rPr>
        <w:tab/>
      </w:r>
      <w:r>
        <w:rPr>
          <w:rFonts w:asciiTheme="minorHAnsi" w:eastAsiaTheme="minorHAnsi" w:hAnsiTheme="minorHAnsi" w:cstheme="minorBidi"/>
          <w:lang w:val="en-GB"/>
        </w:rPr>
        <w:tab/>
      </w:r>
      <w:r>
        <w:rPr>
          <w:rFonts w:asciiTheme="minorHAnsi" w:eastAsiaTheme="minorHAnsi" w:hAnsiTheme="minorHAnsi" w:cstheme="minorBidi"/>
          <w:lang w:val="en-GB"/>
        </w:rPr>
        <w:tab/>
      </w:r>
      <w:r w:rsidR="00D42B0F">
        <w:rPr>
          <w:rFonts w:asciiTheme="minorHAnsi" w:eastAsiaTheme="minorHAnsi" w:hAnsiTheme="minorHAnsi" w:cstheme="minorBidi"/>
          <w:lang w:val="en-GB"/>
        </w:rPr>
        <w:t>£290.00</w:t>
      </w:r>
    </w:p>
    <w:p w:rsidR="00A545DD" w:rsidRPr="00A545DD" w:rsidRDefault="00A545DD" w:rsidP="006D0045">
      <w:pPr>
        <w:pStyle w:val="BodyText"/>
        <w:rPr>
          <w:rFonts w:asciiTheme="minorHAnsi" w:eastAsiaTheme="minorHAnsi" w:hAnsiTheme="minorHAnsi" w:cstheme="minorBidi"/>
          <w:lang w:val="en-GB"/>
        </w:rPr>
      </w:pPr>
      <w:r w:rsidRPr="00A545DD">
        <w:rPr>
          <w:rFonts w:asciiTheme="minorHAnsi" w:eastAsiaTheme="minorHAnsi" w:hAnsiTheme="minorHAnsi" w:cstheme="minorBidi"/>
          <w:lang w:val="en-GB"/>
        </w:rPr>
        <w:t>Payments for Approval Retrospectively: -</w:t>
      </w:r>
    </w:p>
    <w:p w:rsidR="00A545DD" w:rsidRPr="00A545DD" w:rsidRDefault="00A545DD" w:rsidP="006D0045">
      <w:pPr>
        <w:pStyle w:val="BodyText"/>
        <w:rPr>
          <w:rFonts w:asciiTheme="minorHAnsi" w:eastAsiaTheme="minorHAnsi" w:hAnsiTheme="minorHAnsi" w:cstheme="minorBidi"/>
          <w:lang w:val="en-GB"/>
        </w:rPr>
      </w:pPr>
      <w:r w:rsidRPr="00A545DD">
        <w:rPr>
          <w:rFonts w:asciiTheme="minorHAnsi" w:eastAsiaTheme="minorHAnsi" w:hAnsiTheme="minorHAnsi" w:cstheme="minorBidi"/>
          <w:lang w:val="en-GB"/>
        </w:rPr>
        <w:t>Chq no       0323         To Perry Kemp for clearing of rubbish from Allotments    £400.00</w:t>
      </w:r>
    </w:p>
    <w:p w:rsidR="00A545DD" w:rsidRPr="00A545DD" w:rsidRDefault="00A545DD" w:rsidP="006D0045">
      <w:pPr>
        <w:pStyle w:val="BodyText"/>
        <w:rPr>
          <w:rFonts w:asciiTheme="minorHAnsi" w:eastAsiaTheme="minorHAnsi" w:hAnsiTheme="minorHAnsi" w:cstheme="minorBidi"/>
          <w:lang w:val="en-GB"/>
        </w:rPr>
      </w:pPr>
      <w:r w:rsidRPr="00A545DD">
        <w:rPr>
          <w:rFonts w:asciiTheme="minorHAnsi" w:eastAsiaTheme="minorHAnsi" w:hAnsiTheme="minorHAnsi" w:cstheme="minorBidi"/>
          <w:lang w:val="en-GB"/>
        </w:rPr>
        <w:t>EDF bills:- nothing to report.</w:t>
      </w:r>
    </w:p>
    <w:p w:rsidR="00D42B0F" w:rsidRDefault="00D42B0F" w:rsidP="006D0045">
      <w:pPr>
        <w:pStyle w:val="BodyText"/>
        <w:rPr>
          <w:rFonts w:asciiTheme="minorHAnsi" w:eastAsiaTheme="minorHAnsi" w:hAnsiTheme="minorHAnsi" w:cstheme="minorBidi"/>
          <w:lang w:val="en-GB"/>
        </w:rPr>
      </w:pPr>
      <w:r>
        <w:rPr>
          <w:rFonts w:asciiTheme="minorHAnsi" w:eastAsiaTheme="minorHAnsi" w:hAnsiTheme="minorHAnsi" w:cstheme="minorBidi"/>
          <w:lang w:val="en-GB"/>
        </w:rPr>
        <w:t>The Clerk had distributed before the meeting a budget monitoring document and Bank Reconciliation as at 3</w:t>
      </w:r>
      <w:r w:rsidRPr="00D42B0F">
        <w:rPr>
          <w:rFonts w:asciiTheme="minorHAnsi" w:eastAsiaTheme="minorHAnsi" w:hAnsiTheme="minorHAnsi" w:cstheme="minorBidi"/>
          <w:vertAlign w:val="superscript"/>
          <w:lang w:val="en-GB"/>
        </w:rPr>
        <w:t>rd</w:t>
      </w:r>
      <w:r>
        <w:rPr>
          <w:rFonts w:asciiTheme="minorHAnsi" w:eastAsiaTheme="minorHAnsi" w:hAnsiTheme="minorHAnsi" w:cstheme="minorBidi"/>
          <w:lang w:val="en-GB"/>
        </w:rPr>
        <w:t xml:space="preserve"> July 2019.  </w:t>
      </w:r>
    </w:p>
    <w:p w:rsidR="00D42B0F" w:rsidRPr="00D42B0F" w:rsidRDefault="00D42B0F" w:rsidP="006D0045">
      <w:pPr>
        <w:pStyle w:val="BodyText"/>
        <w:rPr>
          <w:rFonts w:asciiTheme="minorHAnsi" w:eastAsiaTheme="minorHAnsi" w:hAnsiTheme="minorHAnsi" w:cstheme="minorBidi"/>
          <w:lang w:val="en-GB"/>
        </w:rPr>
      </w:pPr>
      <w:r>
        <w:rPr>
          <w:rFonts w:asciiTheme="minorHAnsi" w:eastAsiaTheme="minorHAnsi" w:hAnsiTheme="minorHAnsi" w:cstheme="minorBidi"/>
          <w:lang w:val="en-GB"/>
        </w:rPr>
        <w:t>To note:</w:t>
      </w:r>
      <w:r w:rsidRPr="00D42B0F">
        <w:rPr>
          <w:rFonts w:asciiTheme="minorHAnsi" w:eastAsiaTheme="minorHAnsi" w:hAnsiTheme="minorHAnsi" w:cstheme="minorBidi"/>
          <w:lang w:val="en-GB"/>
        </w:rPr>
        <w:t xml:space="preserve"> £570.80 expenditure from </w:t>
      </w:r>
      <w:r w:rsidR="00E840F2">
        <w:rPr>
          <w:rFonts w:asciiTheme="minorHAnsi" w:eastAsiaTheme="minorHAnsi" w:hAnsiTheme="minorHAnsi" w:cstheme="minorBidi"/>
          <w:lang w:val="en-GB"/>
        </w:rPr>
        <w:t xml:space="preserve">notional </w:t>
      </w:r>
      <w:r w:rsidRPr="00D42B0F">
        <w:rPr>
          <w:rFonts w:asciiTheme="minorHAnsi" w:eastAsiaTheme="minorHAnsi" w:hAnsiTheme="minorHAnsi" w:cstheme="minorBidi"/>
          <w:lang w:val="en-GB"/>
        </w:rPr>
        <w:t>reserves (transparency grant received for such equipment in 2017/18) for projector and screen.</w:t>
      </w:r>
    </w:p>
    <w:p w:rsidR="00D42B0F" w:rsidRPr="00D42B0F" w:rsidRDefault="00D42B0F" w:rsidP="006D0045">
      <w:pPr>
        <w:pStyle w:val="BodyText"/>
        <w:rPr>
          <w:rFonts w:asciiTheme="minorHAnsi" w:eastAsiaTheme="minorHAnsi" w:hAnsiTheme="minorHAnsi" w:cstheme="minorBidi"/>
          <w:lang w:val="en-GB"/>
        </w:rPr>
      </w:pPr>
      <w:r w:rsidRPr="00D42B0F">
        <w:rPr>
          <w:rFonts w:asciiTheme="minorHAnsi" w:eastAsiaTheme="minorHAnsi" w:hAnsiTheme="minorHAnsi" w:cstheme="minorBidi"/>
          <w:lang w:val="en-GB"/>
        </w:rPr>
        <w:t>Main variances in the first 4 months:</w:t>
      </w:r>
    </w:p>
    <w:p w:rsidR="00D42B0F" w:rsidRPr="00D42B0F" w:rsidRDefault="00D42B0F" w:rsidP="006D0045">
      <w:pPr>
        <w:pStyle w:val="BodyText"/>
        <w:rPr>
          <w:rFonts w:asciiTheme="minorHAnsi" w:eastAsiaTheme="minorHAnsi" w:hAnsiTheme="minorHAnsi" w:cstheme="minorBidi"/>
          <w:lang w:val="en-GB"/>
        </w:rPr>
      </w:pPr>
      <w:r w:rsidRPr="00D42B0F">
        <w:rPr>
          <w:rFonts w:asciiTheme="minorHAnsi" w:eastAsiaTheme="minorHAnsi" w:hAnsiTheme="minorHAnsi" w:cstheme="minorBidi"/>
          <w:lang w:val="en-GB"/>
        </w:rPr>
        <w:t xml:space="preserve">Less spent on Audit as OPC decided not to take up External audit for year 2018/19 </w:t>
      </w:r>
    </w:p>
    <w:p w:rsidR="00D42B0F" w:rsidRPr="00D42B0F" w:rsidRDefault="00D42B0F" w:rsidP="006D0045">
      <w:pPr>
        <w:pStyle w:val="BodyText"/>
        <w:rPr>
          <w:rFonts w:asciiTheme="minorHAnsi" w:eastAsiaTheme="minorHAnsi" w:hAnsiTheme="minorHAnsi" w:cstheme="minorBidi"/>
          <w:lang w:val="en-GB"/>
        </w:rPr>
      </w:pPr>
      <w:r w:rsidRPr="00D42B0F">
        <w:rPr>
          <w:rFonts w:asciiTheme="minorHAnsi" w:eastAsiaTheme="minorHAnsi" w:hAnsiTheme="minorHAnsi" w:cstheme="minorBidi"/>
          <w:lang w:val="en-GB"/>
        </w:rPr>
        <w:t>When playground repair work cheque is approved</w:t>
      </w:r>
      <w:r w:rsidR="00E840F2">
        <w:rPr>
          <w:rFonts w:asciiTheme="minorHAnsi" w:eastAsiaTheme="minorHAnsi" w:hAnsiTheme="minorHAnsi" w:cstheme="minorBidi"/>
          <w:lang w:val="en-GB"/>
        </w:rPr>
        <w:t xml:space="preserve"> (as above)</w:t>
      </w:r>
      <w:r w:rsidRPr="00D42B0F">
        <w:rPr>
          <w:rFonts w:asciiTheme="minorHAnsi" w:eastAsiaTheme="minorHAnsi" w:hAnsiTheme="minorHAnsi" w:cstheme="minorBidi"/>
          <w:lang w:val="en-GB"/>
        </w:rPr>
        <w:t xml:space="preserve"> increased expenditure will have been incurred on general maintenance which had not been budgeted for</w:t>
      </w:r>
      <w:r w:rsidR="00E840F2">
        <w:rPr>
          <w:rFonts w:asciiTheme="minorHAnsi" w:eastAsiaTheme="minorHAnsi" w:hAnsiTheme="minorHAnsi" w:cstheme="minorBidi"/>
          <w:lang w:val="en-GB"/>
        </w:rPr>
        <w:t xml:space="preserve"> but affordable from funds in hand</w:t>
      </w:r>
      <w:r w:rsidR="00F42000">
        <w:rPr>
          <w:rFonts w:asciiTheme="minorHAnsi" w:eastAsiaTheme="minorHAnsi" w:hAnsiTheme="minorHAnsi" w:cstheme="minorBidi"/>
          <w:lang w:val="en-GB"/>
        </w:rPr>
        <w:t>.</w:t>
      </w:r>
    </w:p>
    <w:p w:rsidR="00D42B0F" w:rsidRDefault="00D42B0F" w:rsidP="006D0045">
      <w:pPr>
        <w:pStyle w:val="BodyText"/>
        <w:rPr>
          <w:rFonts w:asciiTheme="minorHAnsi" w:eastAsiaTheme="minorHAnsi" w:hAnsiTheme="minorHAnsi" w:cstheme="minorBidi"/>
          <w:lang w:val="en-GB"/>
        </w:rPr>
      </w:pPr>
      <w:r w:rsidRPr="00D42B0F">
        <w:rPr>
          <w:rFonts w:asciiTheme="minorHAnsi" w:eastAsiaTheme="minorHAnsi" w:hAnsiTheme="minorHAnsi" w:cstheme="minorBidi"/>
          <w:lang w:val="en-GB"/>
        </w:rPr>
        <w:t>In the first 4 months of the year the council is within budget.</w:t>
      </w:r>
    </w:p>
    <w:p w:rsidR="000A50A5" w:rsidRPr="00D42B0F" w:rsidRDefault="000A50A5" w:rsidP="006D0045">
      <w:pPr>
        <w:pStyle w:val="BodyText"/>
        <w:rPr>
          <w:rFonts w:asciiTheme="minorHAnsi" w:eastAsiaTheme="minorHAnsi" w:hAnsiTheme="minorHAnsi" w:cstheme="minorBidi"/>
          <w:lang w:val="en-GB"/>
        </w:rPr>
      </w:pPr>
      <w:r>
        <w:rPr>
          <w:rFonts w:asciiTheme="minorHAnsi" w:eastAsiaTheme="minorHAnsi" w:hAnsiTheme="minorHAnsi" w:cstheme="minorBidi"/>
          <w:lang w:val="en-GB"/>
        </w:rPr>
        <w:t>Ospringe School had contributed £100.00 towards the cost of cutting the branches of the trees overhanging the allotment track.  It is on the understanding that no precedent would be set.</w:t>
      </w:r>
      <w:r w:rsidR="00594DB5">
        <w:rPr>
          <w:rFonts w:asciiTheme="minorHAnsi" w:eastAsiaTheme="minorHAnsi" w:hAnsiTheme="minorHAnsi" w:cstheme="minorBidi"/>
          <w:lang w:val="en-GB"/>
        </w:rPr>
        <w:t xml:space="preserve"> </w:t>
      </w:r>
      <w:r w:rsidR="00E840F2">
        <w:rPr>
          <w:rFonts w:asciiTheme="minorHAnsi" w:eastAsiaTheme="minorHAnsi" w:hAnsiTheme="minorHAnsi" w:cstheme="minorBidi"/>
          <w:lang w:val="en-GB"/>
        </w:rPr>
        <w:t>The cheque has</w:t>
      </w:r>
      <w:r>
        <w:rPr>
          <w:rFonts w:asciiTheme="minorHAnsi" w:eastAsiaTheme="minorHAnsi" w:hAnsiTheme="minorHAnsi" w:cstheme="minorBidi"/>
          <w:lang w:val="en-GB"/>
        </w:rPr>
        <w:t xml:space="preserve"> been banked.</w:t>
      </w:r>
    </w:p>
    <w:p w:rsidR="00D42B0F" w:rsidRDefault="000A50A5" w:rsidP="006D0045">
      <w:pPr>
        <w:pStyle w:val="BodyText"/>
        <w:rPr>
          <w:rFonts w:asciiTheme="minorHAnsi" w:eastAsiaTheme="minorHAnsi" w:hAnsiTheme="minorHAnsi" w:cstheme="minorBidi"/>
          <w:lang w:val="en-GB"/>
        </w:rPr>
      </w:pPr>
      <w:r>
        <w:rPr>
          <w:rFonts w:asciiTheme="minorHAnsi" w:eastAsiaTheme="minorHAnsi" w:hAnsiTheme="minorHAnsi" w:cstheme="minorBidi"/>
          <w:lang w:val="en-GB"/>
        </w:rPr>
        <w:lastRenderedPageBreak/>
        <w:t xml:space="preserve">The Fencing around </w:t>
      </w:r>
      <w:r w:rsidR="002C1E31">
        <w:rPr>
          <w:rFonts w:asciiTheme="minorHAnsi" w:eastAsiaTheme="minorHAnsi" w:hAnsiTheme="minorHAnsi" w:cstheme="minorBidi"/>
          <w:lang w:val="en-GB"/>
        </w:rPr>
        <w:t>Joyce</w:t>
      </w:r>
      <w:r>
        <w:rPr>
          <w:rFonts w:asciiTheme="minorHAnsi" w:eastAsiaTheme="minorHAnsi" w:hAnsiTheme="minorHAnsi" w:cstheme="minorBidi"/>
          <w:lang w:val="en-GB"/>
        </w:rPr>
        <w:t xml:space="preserve"> Field needs re</w:t>
      </w:r>
      <w:r w:rsidR="002C1E31">
        <w:rPr>
          <w:rFonts w:asciiTheme="minorHAnsi" w:eastAsiaTheme="minorHAnsi" w:hAnsiTheme="minorHAnsi" w:cstheme="minorBidi"/>
          <w:lang w:val="en-GB"/>
        </w:rPr>
        <w:t>placing.  The Chairman had met with the contractor but</w:t>
      </w:r>
      <w:r w:rsidR="00E840F2">
        <w:rPr>
          <w:rFonts w:asciiTheme="minorHAnsi" w:eastAsiaTheme="minorHAnsi" w:hAnsiTheme="minorHAnsi" w:cstheme="minorBidi"/>
          <w:lang w:val="en-GB"/>
        </w:rPr>
        <w:t xml:space="preserve"> the cost of the work has yet to be finalised</w:t>
      </w:r>
      <w:r w:rsidR="002C1E31">
        <w:rPr>
          <w:rFonts w:asciiTheme="minorHAnsi" w:eastAsiaTheme="minorHAnsi" w:hAnsiTheme="minorHAnsi" w:cstheme="minorBidi"/>
          <w:lang w:val="en-GB"/>
        </w:rPr>
        <w:t xml:space="preserve">.   </w:t>
      </w:r>
      <w:r w:rsidR="002C1E31" w:rsidRPr="00594DB5">
        <w:rPr>
          <w:rFonts w:asciiTheme="minorHAnsi" w:eastAsiaTheme="minorHAnsi" w:hAnsiTheme="minorHAnsi" w:cstheme="minorBidi"/>
          <w:b/>
          <w:bCs/>
          <w:lang w:val="en-GB"/>
        </w:rPr>
        <w:t>The council agreed</w:t>
      </w:r>
      <w:r w:rsidR="002C1E31">
        <w:rPr>
          <w:rFonts w:asciiTheme="minorHAnsi" w:eastAsiaTheme="minorHAnsi" w:hAnsiTheme="minorHAnsi" w:cstheme="minorBidi"/>
          <w:lang w:val="en-GB"/>
        </w:rPr>
        <w:t xml:space="preserve"> the Chairman should go ahead and approve the work to be done.</w:t>
      </w:r>
    </w:p>
    <w:p w:rsidR="00A545DD" w:rsidRPr="00594DB5" w:rsidRDefault="00E840F2" w:rsidP="006D0045">
      <w:pPr>
        <w:pStyle w:val="BodyText"/>
        <w:rPr>
          <w:rFonts w:asciiTheme="minorHAnsi" w:eastAsiaTheme="minorHAnsi" w:hAnsiTheme="minorHAnsi" w:cstheme="minorBidi"/>
          <w:b/>
          <w:bCs/>
          <w:lang w:val="en-GB"/>
        </w:rPr>
      </w:pPr>
      <w:r>
        <w:rPr>
          <w:rFonts w:asciiTheme="minorHAnsi" w:eastAsiaTheme="minorHAnsi" w:hAnsiTheme="minorHAnsi" w:cstheme="minorBidi"/>
          <w:lang w:val="en-GB"/>
        </w:rPr>
        <w:t>Diverted public f</w:t>
      </w:r>
      <w:r w:rsidR="000A50A5">
        <w:rPr>
          <w:rFonts w:asciiTheme="minorHAnsi" w:eastAsiaTheme="minorHAnsi" w:hAnsiTheme="minorHAnsi" w:cstheme="minorBidi"/>
          <w:lang w:val="en-GB"/>
        </w:rPr>
        <w:t xml:space="preserve">ootpath </w:t>
      </w:r>
      <w:r>
        <w:rPr>
          <w:rFonts w:asciiTheme="minorHAnsi" w:eastAsiaTheme="minorHAnsi" w:hAnsiTheme="minorHAnsi" w:cstheme="minorBidi"/>
          <w:lang w:val="en-GB"/>
        </w:rPr>
        <w:t>across the Perry Court development to</w:t>
      </w:r>
      <w:r w:rsidR="000A50A5">
        <w:rPr>
          <w:rFonts w:asciiTheme="minorHAnsi" w:eastAsiaTheme="minorHAnsi" w:hAnsiTheme="minorHAnsi" w:cstheme="minorBidi"/>
          <w:lang w:val="en-GB"/>
        </w:rPr>
        <w:t xml:space="preserve"> the Brogdale Road is overgrown.  </w:t>
      </w:r>
      <w:r w:rsidR="000A50A5" w:rsidRPr="00594DB5">
        <w:rPr>
          <w:rFonts w:asciiTheme="minorHAnsi" w:eastAsiaTheme="minorHAnsi" w:hAnsiTheme="minorHAnsi" w:cstheme="minorBidi"/>
          <w:b/>
          <w:bCs/>
          <w:lang w:val="en-GB"/>
        </w:rPr>
        <w:t>Action:  The Clerk to contact Natasha Gothard to ask for it to be checked and if necessary cleared.</w:t>
      </w:r>
    </w:p>
    <w:p w:rsidR="00A91FE3" w:rsidRPr="004C5B39" w:rsidRDefault="00010832" w:rsidP="00A91FE3">
      <w:pPr>
        <w:pStyle w:val="Heading1"/>
        <w:rPr>
          <w:color w:val="000000" w:themeColor="text1"/>
        </w:rPr>
      </w:pPr>
      <w:r w:rsidRPr="004C5B39">
        <w:rPr>
          <w:color w:val="000000" w:themeColor="text1"/>
        </w:rPr>
        <w:t>0</w:t>
      </w:r>
      <w:r w:rsidR="00823092">
        <w:rPr>
          <w:color w:val="000000" w:themeColor="text1"/>
        </w:rPr>
        <w:t>95</w:t>
      </w:r>
      <w:r w:rsidR="00361FF0" w:rsidRPr="004C5B39">
        <w:rPr>
          <w:color w:val="000000" w:themeColor="text1"/>
        </w:rPr>
        <w:t>/1</w:t>
      </w:r>
      <w:r w:rsidR="00BC2F67" w:rsidRPr="004C5B39">
        <w:rPr>
          <w:color w:val="000000" w:themeColor="text1"/>
        </w:rPr>
        <w:t>9</w:t>
      </w:r>
      <w:r w:rsidR="00361FF0" w:rsidRPr="004C5B39">
        <w:rPr>
          <w:color w:val="000000" w:themeColor="text1"/>
        </w:rPr>
        <w:t xml:space="preserve"> Correspondence</w:t>
      </w:r>
    </w:p>
    <w:p w:rsidR="001A6BF8" w:rsidRPr="00C447AA" w:rsidRDefault="001A6BF8" w:rsidP="001A6BF8">
      <w:pPr>
        <w:pStyle w:val="BodyText"/>
        <w:rPr>
          <w:color w:val="000000" w:themeColor="text1"/>
        </w:rPr>
      </w:pPr>
      <w:r w:rsidRPr="00C447AA">
        <w:rPr>
          <w:color w:val="000000" w:themeColor="text1"/>
        </w:rPr>
        <w:t>A list of email correspondence had been circulated before the meeting</w:t>
      </w:r>
      <w:r w:rsidR="00627B7E" w:rsidRPr="00C447AA">
        <w:rPr>
          <w:color w:val="000000" w:themeColor="text1"/>
        </w:rPr>
        <w:t xml:space="preserve"> by the Clerk.</w:t>
      </w:r>
    </w:p>
    <w:p w:rsidR="004C5B39" w:rsidRPr="004C5B39" w:rsidRDefault="00823092" w:rsidP="0040713C">
      <w:pPr>
        <w:pStyle w:val="Heading1"/>
        <w:rPr>
          <w:color w:val="000000" w:themeColor="text1"/>
        </w:rPr>
      </w:pPr>
      <w:r>
        <w:rPr>
          <w:color w:val="000000" w:themeColor="text1"/>
        </w:rPr>
        <w:t>096</w:t>
      </w:r>
      <w:r w:rsidR="00361FF0" w:rsidRPr="004C5B39">
        <w:rPr>
          <w:color w:val="000000" w:themeColor="text1"/>
        </w:rPr>
        <w:t>/1</w:t>
      </w:r>
      <w:r w:rsidR="00BC2F67" w:rsidRPr="004C5B39">
        <w:rPr>
          <w:color w:val="000000" w:themeColor="text1"/>
        </w:rPr>
        <w:t>9</w:t>
      </w:r>
      <w:r w:rsidR="00361FF0" w:rsidRPr="004C5B39">
        <w:rPr>
          <w:color w:val="000000" w:themeColor="text1"/>
        </w:rPr>
        <w:t xml:space="preserve"> Members’ reports</w:t>
      </w:r>
      <w:r w:rsidR="004C5B39">
        <w:rPr>
          <w:color w:val="000000" w:themeColor="text1"/>
        </w:rPr>
        <w:t xml:space="preserve"> -</w:t>
      </w:r>
      <w:r w:rsidR="004C5B39" w:rsidRPr="004C5B39">
        <w:rPr>
          <w:b w:val="0"/>
          <w:bCs w:val="0"/>
          <w:color w:val="000000" w:themeColor="text1"/>
        </w:rPr>
        <w:t>The Church Warden Tony Wheatley had passed away.</w:t>
      </w:r>
    </w:p>
    <w:p w:rsidR="004C5B39" w:rsidRPr="004A71CF" w:rsidRDefault="004C5B39" w:rsidP="0040713C">
      <w:pPr>
        <w:pStyle w:val="Heading1"/>
        <w:rPr>
          <w:color w:val="FF0000"/>
        </w:rPr>
      </w:pPr>
    </w:p>
    <w:p w:rsidR="00361FF0" w:rsidRPr="00C447AA" w:rsidRDefault="00010832" w:rsidP="007A2D93">
      <w:pPr>
        <w:pStyle w:val="Heading1"/>
        <w:rPr>
          <w:b w:val="0"/>
          <w:bCs w:val="0"/>
          <w:color w:val="000000" w:themeColor="text1"/>
        </w:rPr>
      </w:pPr>
      <w:r w:rsidRPr="004E7B16">
        <w:rPr>
          <w:color w:val="000000" w:themeColor="text1"/>
        </w:rPr>
        <w:t>0</w:t>
      </w:r>
      <w:r w:rsidR="00823092">
        <w:rPr>
          <w:color w:val="000000" w:themeColor="text1"/>
        </w:rPr>
        <w:t>97</w:t>
      </w:r>
      <w:r w:rsidR="00DE39E7" w:rsidRPr="004E7B16">
        <w:rPr>
          <w:color w:val="000000" w:themeColor="text1"/>
        </w:rPr>
        <w:t>/1</w:t>
      </w:r>
      <w:r w:rsidR="00BC2F67" w:rsidRPr="004E7B16">
        <w:rPr>
          <w:color w:val="000000" w:themeColor="text1"/>
        </w:rPr>
        <w:t>9</w:t>
      </w:r>
      <w:r w:rsidR="00361FF0" w:rsidRPr="004E7B16">
        <w:rPr>
          <w:color w:val="000000" w:themeColor="text1"/>
        </w:rPr>
        <w:t xml:space="preserve"> Any other business</w:t>
      </w:r>
      <w:r w:rsidR="00C447AA" w:rsidRPr="00C447AA">
        <w:rPr>
          <w:b w:val="0"/>
          <w:bCs w:val="0"/>
          <w:color w:val="000000" w:themeColor="text1"/>
        </w:rPr>
        <w:t xml:space="preserve"> – There was no</w:t>
      </w:r>
      <w:r w:rsidR="00F42000">
        <w:rPr>
          <w:b w:val="0"/>
          <w:bCs w:val="0"/>
          <w:color w:val="000000" w:themeColor="text1"/>
        </w:rPr>
        <w:t>ne.</w:t>
      </w:r>
    </w:p>
    <w:p w:rsidR="00C02089" w:rsidRPr="004A71CF" w:rsidRDefault="00C02089" w:rsidP="00BC3CBA">
      <w:pPr>
        <w:pStyle w:val="BodyText"/>
        <w:rPr>
          <w:rFonts w:asciiTheme="minorHAnsi" w:hAnsiTheme="minorHAnsi" w:cstheme="minorHAnsi"/>
          <w:color w:val="FF0000"/>
        </w:rPr>
      </w:pPr>
    </w:p>
    <w:p w:rsidR="007A7292" w:rsidRPr="004C5B39" w:rsidRDefault="007213C7" w:rsidP="00BC3CBA">
      <w:pPr>
        <w:pStyle w:val="BodyText"/>
        <w:rPr>
          <w:rFonts w:asciiTheme="minorHAnsi" w:hAnsiTheme="minorHAnsi" w:cstheme="minorHAnsi"/>
          <w:color w:val="000000" w:themeColor="text1"/>
        </w:rPr>
      </w:pPr>
      <w:r w:rsidRPr="004C5B39">
        <w:rPr>
          <w:rFonts w:asciiTheme="minorHAnsi" w:hAnsiTheme="minorHAnsi" w:cstheme="minorHAnsi"/>
          <w:color w:val="000000" w:themeColor="text1"/>
        </w:rPr>
        <w:t>The meeting ended at</w:t>
      </w:r>
      <w:r w:rsidR="00D37853" w:rsidRPr="004C5B39">
        <w:rPr>
          <w:rFonts w:asciiTheme="minorHAnsi" w:hAnsiTheme="minorHAnsi" w:cstheme="minorHAnsi"/>
          <w:color w:val="000000" w:themeColor="text1"/>
        </w:rPr>
        <w:t xml:space="preserve"> </w:t>
      </w:r>
      <w:r w:rsidR="007C71DA" w:rsidRPr="004C5B39">
        <w:rPr>
          <w:rFonts w:asciiTheme="minorHAnsi" w:hAnsiTheme="minorHAnsi" w:cstheme="minorHAnsi"/>
          <w:color w:val="000000" w:themeColor="text1"/>
        </w:rPr>
        <w:t>10.</w:t>
      </w:r>
      <w:r w:rsidR="004C5B39" w:rsidRPr="004C5B39">
        <w:rPr>
          <w:rFonts w:asciiTheme="minorHAnsi" w:hAnsiTheme="minorHAnsi" w:cstheme="minorHAnsi"/>
          <w:color w:val="000000" w:themeColor="text1"/>
        </w:rPr>
        <w:t>2</w:t>
      </w:r>
      <w:r w:rsidR="00627B7E" w:rsidRPr="004C5B39">
        <w:rPr>
          <w:rFonts w:asciiTheme="minorHAnsi" w:hAnsiTheme="minorHAnsi" w:cstheme="minorHAnsi"/>
          <w:color w:val="000000" w:themeColor="text1"/>
        </w:rPr>
        <w:t>5</w:t>
      </w:r>
      <w:r w:rsidR="00CD2F1C" w:rsidRPr="004C5B39">
        <w:rPr>
          <w:rFonts w:asciiTheme="minorHAnsi" w:hAnsiTheme="minorHAnsi" w:cstheme="minorHAnsi"/>
          <w:color w:val="000000" w:themeColor="text1"/>
        </w:rPr>
        <w:t xml:space="preserve"> </w:t>
      </w:r>
      <w:r w:rsidR="00D37853" w:rsidRPr="004C5B39">
        <w:rPr>
          <w:rFonts w:asciiTheme="minorHAnsi" w:hAnsiTheme="minorHAnsi" w:cstheme="minorHAnsi"/>
          <w:color w:val="000000" w:themeColor="text1"/>
        </w:rPr>
        <w:t>pm</w:t>
      </w:r>
      <w:r w:rsidR="00BC3CBA" w:rsidRPr="004C5B39">
        <w:rPr>
          <w:rFonts w:asciiTheme="minorHAnsi" w:hAnsiTheme="minorHAnsi" w:cstheme="minorHAnsi"/>
          <w:color w:val="000000" w:themeColor="text1"/>
        </w:rPr>
        <w:t xml:space="preserve">.  </w:t>
      </w:r>
      <w:r w:rsidR="00B07670" w:rsidRPr="004C5B39">
        <w:rPr>
          <w:rFonts w:asciiTheme="minorHAnsi" w:hAnsiTheme="minorHAnsi" w:cstheme="minorHAnsi"/>
          <w:color w:val="000000" w:themeColor="text1"/>
        </w:rPr>
        <w:t>Next meeting:</w:t>
      </w:r>
      <w:r w:rsidR="002F1937" w:rsidRPr="004C5B39">
        <w:rPr>
          <w:rFonts w:asciiTheme="minorHAnsi" w:hAnsiTheme="minorHAnsi" w:cstheme="minorHAnsi"/>
          <w:color w:val="000000" w:themeColor="text1"/>
        </w:rPr>
        <w:t xml:space="preserve"> </w:t>
      </w:r>
      <w:r w:rsidR="004C5B39" w:rsidRPr="004C5B39">
        <w:rPr>
          <w:rFonts w:asciiTheme="minorHAnsi" w:hAnsiTheme="minorHAnsi" w:cstheme="minorHAnsi"/>
          <w:color w:val="000000" w:themeColor="text1"/>
        </w:rPr>
        <w:t>4</w:t>
      </w:r>
      <w:r w:rsidR="004C5B39" w:rsidRPr="004C5B39">
        <w:rPr>
          <w:rFonts w:asciiTheme="minorHAnsi" w:hAnsiTheme="minorHAnsi" w:cstheme="minorHAnsi"/>
          <w:color w:val="000000" w:themeColor="text1"/>
          <w:vertAlign w:val="superscript"/>
        </w:rPr>
        <w:t>th</w:t>
      </w:r>
      <w:r w:rsidR="004C5B39" w:rsidRPr="004C5B39">
        <w:rPr>
          <w:rFonts w:asciiTheme="minorHAnsi" w:hAnsiTheme="minorHAnsi" w:cstheme="minorHAnsi"/>
          <w:color w:val="000000" w:themeColor="text1"/>
        </w:rPr>
        <w:t xml:space="preserve"> September</w:t>
      </w:r>
      <w:r w:rsidR="00687520" w:rsidRPr="004C5B39">
        <w:rPr>
          <w:rFonts w:asciiTheme="minorHAnsi" w:hAnsiTheme="minorHAnsi" w:cstheme="minorHAnsi"/>
          <w:color w:val="000000" w:themeColor="text1"/>
        </w:rPr>
        <w:t xml:space="preserve"> </w:t>
      </w:r>
      <w:r w:rsidR="00CD2F1C" w:rsidRPr="004C5B39">
        <w:rPr>
          <w:rFonts w:asciiTheme="minorHAnsi" w:hAnsiTheme="minorHAnsi" w:cstheme="minorHAnsi"/>
          <w:color w:val="000000" w:themeColor="text1"/>
        </w:rPr>
        <w:t>2019</w:t>
      </w:r>
      <w:r w:rsidR="00D37853" w:rsidRPr="004C5B39">
        <w:rPr>
          <w:rFonts w:asciiTheme="minorHAnsi" w:hAnsiTheme="minorHAnsi" w:cstheme="minorHAnsi"/>
          <w:color w:val="000000" w:themeColor="text1"/>
        </w:rPr>
        <w:t xml:space="preserve"> </w:t>
      </w:r>
    </w:p>
    <w:p w:rsidR="00932145" w:rsidRPr="004A71CF" w:rsidRDefault="00932145" w:rsidP="00BC3CBA">
      <w:pPr>
        <w:pStyle w:val="BodyText"/>
        <w:rPr>
          <w:rFonts w:asciiTheme="minorHAnsi" w:hAnsiTheme="minorHAnsi" w:cstheme="minorHAnsi"/>
          <w:color w:val="FF0000"/>
        </w:rPr>
      </w:pPr>
    </w:p>
    <w:sectPr w:rsidR="00932145" w:rsidRPr="004A71CF"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2AA2" w:rsidRDefault="006F2AA2">
      <w:r>
        <w:separator/>
      </w:r>
    </w:p>
  </w:endnote>
  <w:endnote w:type="continuationSeparator" w:id="0">
    <w:p w:rsidR="006F2AA2" w:rsidRDefault="006F2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5B" w:rsidRDefault="006F49E9" w:rsidP="00C5696B">
    <w:pPr>
      <w:pStyle w:val="BodyText"/>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ext uri="{91240B29-F687-4f45-9708-019B960494DF}"/>
                      </a:extLst>
                    </wps:spPr>
                    <wps:txbx>
                      <w:txbxContent>
                        <w:p w:rsidR="00756B5B" w:rsidRDefault="00485827">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E840F2">
                            <w:rPr>
                              <w:rFonts w:ascii="Arial"/>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" filled="f" stroked="f">
              <v:textbox inset="0,0,0,0">
                <w:txbxContent>
                  <w:p w:rsidR="00756B5B" w:rsidRDefault="00485827">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E840F2">
                      <w:rPr>
                        <w:rFonts w:ascii="Arial"/>
                        <w:noProof/>
                        <w:w w:val="99"/>
                        <w:sz w:val="20"/>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2AA2" w:rsidRDefault="006F2AA2">
      <w:r>
        <w:separator/>
      </w:r>
    </w:p>
  </w:footnote>
  <w:footnote w:type="continuationSeparator" w:id="0">
    <w:p w:rsidR="006F2AA2" w:rsidRDefault="006F2A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066"/>
    <w:rsid w:val="00003476"/>
    <w:rsid w:val="00010832"/>
    <w:rsid w:val="00013E6A"/>
    <w:rsid w:val="00014BE4"/>
    <w:rsid w:val="00015D2D"/>
    <w:rsid w:val="000220D0"/>
    <w:rsid w:val="00024D1D"/>
    <w:rsid w:val="000250FE"/>
    <w:rsid w:val="00027354"/>
    <w:rsid w:val="00032127"/>
    <w:rsid w:val="0003328F"/>
    <w:rsid w:val="000379BF"/>
    <w:rsid w:val="000418F2"/>
    <w:rsid w:val="00043B23"/>
    <w:rsid w:val="00044156"/>
    <w:rsid w:val="00045915"/>
    <w:rsid w:val="00053BC5"/>
    <w:rsid w:val="00055D2F"/>
    <w:rsid w:val="00060070"/>
    <w:rsid w:val="000653CE"/>
    <w:rsid w:val="00071100"/>
    <w:rsid w:val="00081529"/>
    <w:rsid w:val="00084C69"/>
    <w:rsid w:val="00084F2A"/>
    <w:rsid w:val="0008598F"/>
    <w:rsid w:val="00086FFA"/>
    <w:rsid w:val="0009048A"/>
    <w:rsid w:val="00092013"/>
    <w:rsid w:val="00096B0F"/>
    <w:rsid w:val="000A06E8"/>
    <w:rsid w:val="000A12B7"/>
    <w:rsid w:val="000A2391"/>
    <w:rsid w:val="000A3F50"/>
    <w:rsid w:val="000A4723"/>
    <w:rsid w:val="000A50A5"/>
    <w:rsid w:val="000B4FA6"/>
    <w:rsid w:val="000B68C0"/>
    <w:rsid w:val="000B782C"/>
    <w:rsid w:val="000C637C"/>
    <w:rsid w:val="000D5CF2"/>
    <w:rsid w:val="000E206F"/>
    <w:rsid w:val="000E41E0"/>
    <w:rsid w:val="000E53DF"/>
    <w:rsid w:val="000E7480"/>
    <w:rsid w:val="000F23A4"/>
    <w:rsid w:val="000F356D"/>
    <w:rsid w:val="000F40E8"/>
    <w:rsid w:val="000F75B9"/>
    <w:rsid w:val="000F7D8D"/>
    <w:rsid w:val="00102138"/>
    <w:rsid w:val="00116FF2"/>
    <w:rsid w:val="001245B2"/>
    <w:rsid w:val="001260F3"/>
    <w:rsid w:val="00126B45"/>
    <w:rsid w:val="00126F44"/>
    <w:rsid w:val="00127901"/>
    <w:rsid w:val="00127E5D"/>
    <w:rsid w:val="0013264F"/>
    <w:rsid w:val="0013570A"/>
    <w:rsid w:val="00135E22"/>
    <w:rsid w:val="00136726"/>
    <w:rsid w:val="00141E1D"/>
    <w:rsid w:val="001422FD"/>
    <w:rsid w:val="001427D2"/>
    <w:rsid w:val="00143447"/>
    <w:rsid w:val="00144AD4"/>
    <w:rsid w:val="00146470"/>
    <w:rsid w:val="00150F10"/>
    <w:rsid w:val="001533A8"/>
    <w:rsid w:val="001535A4"/>
    <w:rsid w:val="00155477"/>
    <w:rsid w:val="00155C09"/>
    <w:rsid w:val="00156A77"/>
    <w:rsid w:val="00162072"/>
    <w:rsid w:val="00162352"/>
    <w:rsid w:val="001633CA"/>
    <w:rsid w:val="00165609"/>
    <w:rsid w:val="0017090E"/>
    <w:rsid w:val="00174FF2"/>
    <w:rsid w:val="00175923"/>
    <w:rsid w:val="00175D87"/>
    <w:rsid w:val="00176B1D"/>
    <w:rsid w:val="00176F8D"/>
    <w:rsid w:val="0018375F"/>
    <w:rsid w:val="001848CF"/>
    <w:rsid w:val="00184F06"/>
    <w:rsid w:val="0018522C"/>
    <w:rsid w:val="0018567E"/>
    <w:rsid w:val="001856DB"/>
    <w:rsid w:val="00186A99"/>
    <w:rsid w:val="001877AA"/>
    <w:rsid w:val="001879FB"/>
    <w:rsid w:val="00193421"/>
    <w:rsid w:val="0019664D"/>
    <w:rsid w:val="001A03B2"/>
    <w:rsid w:val="001A067F"/>
    <w:rsid w:val="001A1CF8"/>
    <w:rsid w:val="001A614C"/>
    <w:rsid w:val="001A6BF8"/>
    <w:rsid w:val="001A7776"/>
    <w:rsid w:val="001B0E48"/>
    <w:rsid w:val="001B2F46"/>
    <w:rsid w:val="001B3300"/>
    <w:rsid w:val="001B4457"/>
    <w:rsid w:val="001B476C"/>
    <w:rsid w:val="001B7A61"/>
    <w:rsid w:val="001D0CA5"/>
    <w:rsid w:val="001D17C3"/>
    <w:rsid w:val="001D2771"/>
    <w:rsid w:val="001D2F6C"/>
    <w:rsid w:val="001D4BF2"/>
    <w:rsid w:val="001E25F6"/>
    <w:rsid w:val="001E6817"/>
    <w:rsid w:val="001F34DF"/>
    <w:rsid w:val="001F415A"/>
    <w:rsid w:val="001F686A"/>
    <w:rsid w:val="001F7BCD"/>
    <w:rsid w:val="00200717"/>
    <w:rsid w:val="00200832"/>
    <w:rsid w:val="0020255D"/>
    <w:rsid w:val="0020324A"/>
    <w:rsid w:val="0020513A"/>
    <w:rsid w:val="00213B82"/>
    <w:rsid w:val="002140EB"/>
    <w:rsid w:val="00216C46"/>
    <w:rsid w:val="00220C6F"/>
    <w:rsid w:val="00222DD3"/>
    <w:rsid w:val="00223A9A"/>
    <w:rsid w:val="00223F42"/>
    <w:rsid w:val="00224B5D"/>
    <w:rsid w:val="002308C5"/>
    <w:rsid w:val="00233EEA"/>
    <w:rsid w:val="002375C8"/>
    <w:rsid w:val="00243D85"/>
    <w:rsid w:val="002472ED"/>
    <w:rsid w:val="00253FBB"/>
    <w:rsid w:val="00255A43"/>
    <w:rsid w:val="00260C46"/>
    <w:rsid w:val="00261CE0"/>
    <w:rsid w:val="00264C43"/>
    <w:rsid w:val="002651D9"/>
    <w:rsid w:val="002677C5"/>
    <w:rsid w:val="00276B68"/>
    <w:rsid w:val="00281513"/>
    <w:rsid w:val="00283F6F"/>
    <w:rsid w:val="002868F3"/>
    <w:rsid w:val="00292083"/>
    <w:rsid w:val="00293D58"/>
    <w:rsid w:val="002A42DD"/>
    <w:rsid w:val="002A5BA9"/>
    <w:rsid w:val="002B06B2"/>
    <w:rsid w:val="002B0918"/>
    <w:rsid w:val="002C1510"/>
    <w:rsid w:val="002C1E31"/>
    <w:rsid w:val="002C2919"/>
    <w:rsid w:val="002C4874"/>
    <w:rsid w:val="002C5609"/>
    <w:rsid w:val="002C6A94"/>
    <w:rsid w:val="002C6D98"/>
    <w:rsid w:val="002D1211"/>
    <w:rsid w:val="002D3B97"/>
    <w:rsid w:val="002D630D"/>
    <w:rsid w:val="002D7C88"/>
    <w:rsid w:val="002E0FB2"/>
    <w:rsid w:val="002E19A2"/>
    <w:rsid w:val="002E1BE6"/>
    <w:rsid w:val="002E239E"/>
    <w:rsid w:val="002E6788"/>
    <w:rsid w:val="002F08A8"/>
    <w:rsid w:val="002F1937"/>
    <w:rsid w:val="002F19C3"/>
    <w:rsid w:val="002F2F5F"/>
    <w:rsid w:val="002F3474"/>
    <w:rsid w:val="002F52BA"/>
    <w:rsid w:val="002F66D3"/>
    <w:rsid w:val="00305475"/>
    <w:rsid w:val="003069C8"/>
    <w:rsid w:val="00307C80"/>
    <w:rsid w:val="003107B5"/>
    <w:rsid w:val="00311089"/>
    <w:rsid w:val="003118AC"/>
    <w:rsid w:val="003119FF"/>
    <w:rsid w:val="00312789"/>
    <w:rsid w:val="00313498"/>
    <w:rsid w:val="0031559E"/>
    <w:rsid w:val="00322B41"/>
    <w:rsid w:val="003236E0"/>
    <w:rsid w:val="00325F7F"/>
    <w:rsid w:val="00330169"/>
    <w:rsid w:val="00332422"/>
    <w:rsid w:val="00333FC1"/>
    <w:rsid w:val="00335281"/>
    <w:rsid w:val="00340AF3"/>
    <w:rsid w:val="00342BCB"/>
    <w:rsid w:val="00344085"/>
    <w:rsid w:val="00344BAB"/>
    <w:rsid w:val="00345175"/>
    <w:rsid w:val="00346973"/>
    <w:rsid w:val="00346CB2"/>
    <w:rsid w:val="0034705F"/>
    <w:rsid w:val="003519F6"/>
    <w:rsid w:val="003563DF"/>
    <w:rsid w:val="00361FF0"/>
    <w:rsid w:val="00367C2F"/>
    <w:rsid w:val="0037014F"/>
    <w:rsid w:val="0037033D"/>
    <w:rsid w:val="00372D13"/>
    <w:rsid w:val="00373380"/>
    <w:rsid w:val="00380C8B"/>
    <w:rsid w:val="00383BCA"/>
    <w:rsid w:val="00384F28"/>
    <w:rsid w:val="003856B4"/>
    <w:rsid w:val="00385FE9"/>
    <w:rsid w:val="00386DCF"/>
    <w:rsid w:val="00387262"/>
    <w:rsid w:val="003909E8"/>
    <w:rsid w:val="00392721"/>
    <w:rsid w:val="00393C69"/>
    <w:rsid w:val="003944CA"/>
    <w:rsid w:val="003956E9"/>
    <w:rsid w:val="003A4618"/>
    <w:rsid w:val="003B01AE"/>
    <w:rsid w:val="003B0733"/>
    <w:rsid w:val="003B11D8"/>
    <w:rsid w:val="003B2A46"/>
    <w:rsid w:val="003B34E0"/>
    <w:rsid w:val="003B7E4F"/>
    <w:rsid w:val="003C1EF6"/>
    <w:rsid w:val="003C316D"/>
    <w:rsid w:val="003C7238"/>
    <w:rsid w:val="003D4AB1"/>
    <w:rsid w:val="003E1A76"/>
    <w:rsid w:val="003E28D1"/>
    <w:rsid w:val="003E3899"/>
    <w:rsid w:val="003E426A"/>
    <w:rsid w:val="003E49C0"/>
    <w:rsid w:val="003E5486"/>
    <w:rsid w:val="003E56F1"/>
    <w:rsid w:val="003F1408"/>
    <w:rsid w:val="003F1DE2"/>
    <w:rsid w:val="003F2667"/>
    <w:rsid w:val="003F48AF"/>
    <w:rsid w:val="00401525"/>
    <w:rsid w:val="0040321D"/>
    <w:rsid w:val="00403731"/>
    <w:rsid w:val="00406D73"/>
    <w:rsid w:val="0040713C"/>
    <w:rsid w:val="00414861"/>
    <w:rsid w:val="004168D5"/>
    <w:rsid w:val="004211DE"/>
    <w:rsid w:val="00424667"/>
    <w:rsid w:val="004314DC"/>
    <w:rsid w:val="004347FD"/>
    <w:rsid w:val="00435C29"/>
    <w:rsid w:val="00436132"/>
    <w:rsid w:val="00440F5A"/>
    <w:rsid w:val="004437CB"/>
    <w:rsid w:val="00443C7D"/>
    <w:rsid w:val="004447DA"/>
    <w:rsid w:val="00446D90"/>
    <w:rsid w:val="00451E7B"/>
    <w:rsid w:val="004528D5"/>
    <w:rsid w:val="00452DED"/>
    <w:rsid w:val="00456ACB"/>
    <w:rsid w:val="00457E7C"/>
    <w:rsid w:val="00460D36"/>
    <w:rsid w:val="004629C7"/>
    <w:rsid w:val="0046488A"/>
    <w:rsid w:val="0047074C"/>
    <w:rsid w:val="0047333A"/>
    <w:rsid w:val="00475FC8"/>
    <w:rsid w:val="0048101E"/>
    <w:rsid w:val="00484246"/>
    <w:rsid w:val="00485827"/>
    <w:rsid w:val="004864F2"/>
    <w:rsid w:val="00487095"/>
    <w:rsid w:val="00490EFB"/>
    <w:rsid w:val="00491298"/>
    <w:rsid w:val="00495490"/>
    <w:rsid w:val="004963A9"/>
    <w:rsid w:val="00496C77"/>
    <w:rsid w:val="00496D54"/>
    <w:rsid w:val="00497D6B"/>
    <w:rsid w:val="004A0106"/>
    <w:rsid w:val="004A0FE4"/>
    <w:rsid w:val="004A71CF"/>
    <w:rsid w:val="004A79D1"/>
    <w:rsid w:val="004B0F77"/>
    <w:rsid w:val="004B3627"/>
    <w:rsid w:val="004B3B89"/>
    <w:rsid w:val="004B4BCD"/>
    <w:rsid w:val="004B57CD"/>
    <w:rsid w:val="004C0C43"/>
    <w:rsid w:val="004C2B90"/>
    <w:rsid w:val="004C32F6"/>
    <w:rsid w:val="004C5B39"/>
    <w:rsid w:val="004D306A"/>
    <w:rsid w:val="004D503D"/>
    <w:rsid w:val="004D5D0F"/>
    <w:rsid w:val="004E51C0"/>
    <w:rsid w:val="004E53B2"/>
    <w:rsid w:val="004E7B16"/>
    <w:rsid w:val="004F1BFB"/>
    <w:rsid w:val="004F54E1"/>
    <w:rsid w:val="00500224"/>
    <w:rsid w:val="00500FA9"/>
    <w:rsid w:val="00505203"/>
    <w:rsid w:val="00505AEB"/>
    <w:rsid w:val="00505C18"/>
    <w:rsid w:val="005162E5"/>
    <w:rsid w:val="0051642F"/>
    <w:rsid w:val="005169DA"/>
    <w:rsid w:val="00520A66"/>
    <w:rsid w:val="00520C88"/>
    <w:rsid w:val="00524621"/>
    <w:rsid w:val="00525C16"/>
    <w:rsid w:val="00525F5A"/>
    <w:rsid w:val="0052683B"/>
    <w:rsid w:val="00526D10"/>
    <w:rsid w:val="00535F7B"/>
    <w:rsid w:val="0054219A"/>
    <w:rsid w:val="0054246D"/>
    <w:rsid w:val="0055288D"/>
    <w:rsid w:val="00553C08"/>
    <w:rsid w:val="00555028"/>
    <w:rsid w:val="00560CA1"/>
    <w:rsid w:val="005633B8"/>
    <w:rsid w:val="005646F1"/>
    <w:rsid w:val="005700DA"/>
    <w:rsid w:val="00570665"/>
    <w:rsid w:val="00574ADF"/>
    <w:rsid w:val="00575832"/>
    <w:rsid w:val="005763E0"/>
    <w:rsid w:val="00580434"/>
    <w:rsid w:val="005805B0"/>
    <w:rsid w:val="005815AA"/>
    <w:rsid w:val="00581E0D"/>
    <w:rsid w:val="005832E4"/>
    <w:rsid w:val="00584760"/>
    <w:rsid w:val="0058529C"/>
    <w:rsid w:val="0058681B"/>
    <w:rsid w:val="00586868"/>
    <w:rsid w:val="00590975"/>
    <w:rsid w:val="00590DB7"/>
    <w:rsid w:val="005916F5"/>
    <w:rsid w:val="005948AD"/>
    <w:rsid w:val="00594DB5"/>
    <w:rsid w:val="005A1F49"/>
    <w:rsid w:val="005A40A9"/>
    <w:rsid w:val="005A46F7"/>
    <w:rsid w:val="005A5FBB"/>
    <w:rsid w:val="005A6763"/>
    <w:rsid w:val="005B0403"/>
    <w:rsid w:val="005B34F7"/>
    <w:rsid w:val="005B4A02"/>
    <w:rsid w:val="005C16CE"/>
    <w:rsid w:val="005C2F9C"/>
    <w:rsid w:val="005C4C7B"/>
    <w:rsid w:val="005C6F9F"/>
    <w:rsid w:val="005D14FA"/>
    <w:rsid w:val="005D1E3B"/>
    <w:rsid w:val="005E1C73"/>
    <w:rsid w:val="005E2907"/>
    <w:rsid w:val="005E6AFC"/>
    <w:rsid w:val="005E7A5B"/>
    <w:rsid w:val="005F25DE"/>
    <w:rsid w:val="005F4658"/>
    <w:rsid w:val="005F50FB"/>
    <w:rsid w:val="005F5D74"/>
    <w:rsid w:val="005F6468"/>
    <w:rsid w:val="005F74B9"/>
    <w:rsid w:val="006026E1"/>
    <w:rsid w:val="00602B3F"/>
    <w:rsid w:val="00604000"/>
    <w:rsid w:val="00604525"/>
    <w:rsid w:val="00604644"/>
    <w:rsid w:val="0060557F"/>
    <w:rsid w:val="00605B0B"/>
    <w:rsid w:val="00610017"/>
    <w:rsid w:val="00612A8E"/>
    <w:rsid w:val="00612B1D"/>
    <w:rsid w:val="006171C2"/>
    <w:rsid w:val="00621CE3"/>
    <w:rsid w:val="0062231C"/>
    <w:rsid w:val="006231B2"/>
    <w:rsid w:val="0062403C"/>
    <w:rsid w:val="006250EB"/>
    <w:rsid w:val="006265AF"/>
    <w:rsid w:val="00627B7E"/>
    <w:rsid w:val="00633544"/>
    <w:rsid w:val="00633665"/>
    <w:rsid w:val="0063490A"/>
    <w:rsid w:val="00635285"/>
    <w:rsid w:val="00636305"/>
    <w:rsid w:val="006407C1"/>
    <w:rsid w:val="00642A8A"/>
    <w:rsid w:val="00645048"/>
    <w:rsid w:val="006463B6"/>
    <w:rsid w:val="00647894"/>
    <w:rsid w:val="00647FB2"/>
    <w:rsid w:val="0065065F"/>
    <w:rsid w:val="006508C6"/>
    <w:rsid w:val="00650D11"/>
    <w:rsid w:val="00651E26"/>
    <w:rsid w:val="006535C3"/>
    <w:rsid w:val="00660B9F"/>
    <w:rsid w:val="00661A5C"/>
    <w:rsid w:val="006637CC"/>
    <w:rsid w:val="00667D77"/>
    <w:rsid w:val="00670839"/>
    <w:rsid w:val="00675900"/>
    <w:rsid w:val="00680818"/>
    <w:rsid w:val="00681920"/>
    <w:rsid w:val="00682262"/>
    <w:rsid w:val="00683D11"/>
    <w:rsid w:val="00686419"/>
    <w:rsid w:val="00687520"/>
    <w:rsid w:val="006875C6"/>
    <w:rsid w:val="00691F9D"/>
    <w:rsid w:val="00692112"/>
    <w:rsid w:val="006946F7"/>
    <w:rsid w:val="00694B81"/>
    <w:rsid w:val="00696A1A"/>
    <w:rsid w:val="0069775F"/>
    <w:rsid w:val="00697BB3"/>
    <w:rsid w:val="006A0480"/>
    <w:rsid w:val="006A06FB"/>
    <w:rsid w:val="006A11E3"/>
    <w:rsid w:val="006A4D29"/>
    <w:rsid w:val="006A520D"/>
    <w:rsid w:val="006A5819"/>
    <w:rsid w:val="006A73B7"/>
    <w:rsid w:val="006B0241"/>
    <w:rsid w:val="006B21F7"/>
    <w:rsid w:val="006B27DB"/>
    <w:rsid w:val="006B4E76"/>
    <w:rsid w:val="006B6039"/>
    <w:rsid w:val="006C1469"/>
    <w:rsid w:val="006C1703"/>
    <w:rsid w:val="006C2FDA"/>
    <w:rsid w:val="006C31A5"/>
    <w:rsid w:val="006C5455"/>
    <w:rsid w:val="006C5C4C"/>
    <w:rsid w:val="006C665D"/>
    <w:rsid w:val="006C67A4"/>
    <w:rsid w:val="006C68FB"/>
    <w:rsid w:val="006D0045"/>
    <w:rsid w:val="006D3453"/>
    <w:rsid w:val="006D4C66"/>
    <w:rsid w:val="006D650A"/>
    <w:rsid w:val="006E4B7A"/>
    <w:rsid w:val="006E5F3F"/>
    <w:rsid w:val="006F2AA2"/>
    <w:rsid w:val="006F49E9"/>
    <w:rsid w:val="006F4C9F"/>
    <w:rsid w:val="006F6E24"/>
    <w:rsid w:val="007030C1"/>
    <w:rsid w:val="007033DD"/>
    <w:rsid w:val="00704A6E"/>
    <w:rsid w:val="00706542"/>
    <w:rsid w:val="00706685"/>
    <w:rsid w:val="00710A7F"/>
    <w:rsid w:val="00710DAA"/>
    <w:rsid w:val="00711570"/>
    <w:rsid w:val="007121E1"/>
    <w:rsid w:val="007213C7"/>
    <w:rsid w:val="00722DF4"/>
    <w:rsid w:val="00724BBA"/>
    <w:rsid w:val="007276B5"/>
    <w:rsid w:val="00731C3F"/>
    <w:rsid w:val="00743792"/>
    <w:rsid w:val="00743F64"/>
    <w:rsid w:val="007450D1"/>
    <w:rsid w:val="0074554B"/>
    <w:rsid w:val="007459D2"/>
    <w:rsid w:val="00746D8F"/>
    <w:rsid w:val="00751DB3"/>
    <w:rsid w:val="00753D2F"/>
    <w:rsid w:val="00754636"/>
    <w:rsid w:val="00755F47"/>
    <w:rsid w:val="00756B5B"/>
    <w:rsid w:val="00763722"/>
    <w:rsid w:val="00766AFC"/>
    <w:rsid w:val="00767570"/>
    <w:rsid w:val="00770BCF"/>
    <w:rsid w:val="007731D1"/>
    <w:rsid w:val="00775B68"/>
    <w:rsid w:val="00782CC4"/>
    <w:rsid w:val="00786656"/>
    <w:rsid w:val="007879B5"/>
    <w:rsid w:val="00787B46"/>
    <w:rsid w:val="00793959"/>
    <w:rsid w:val="0079725F"/>
    <w:rsid w:val="007A0688"/>
    <w:rsid w:val="007A2D93"/>
    <w:rsid w:val="007A4980"/>
    <w:rsid w:val="007A49A9"/>
    <w:rsid w:val="007A4D56"/>
    <w:rsid w:val="007A6410"/>
    <w:rsid w:val="007A7292"/>
    <w:rsid w:val="007B16C5"/>
    <w:rsid w:val="007B1CB6"/>
    <w:rsid w:val="007B5D07"/>
    <w:rsid w:val="007C2473"/>
    <w:rsid w:val="007C6153"/>
    <w:rsid w:val="007C617B"/>
    <w:rsid w:val="007C6D2A"/>
    <w:rsid w:val="007C71DA"/>
    <w:rsid w:val="007C7E0C"/>
    <w:rsid w:val="007D0479"/>
    <w:rsid w:val="007D183A"/>
    <w:rsid w:val="007D2880"/>
    <w:rsid w:val="007D3043"/>
    <w:rsid w:val="007D3694"/>
    <w:rsid w:val="007D5447"/>
    <w:rsid w:val="007D6114"/>
    <w:rsid w:val="007D7166"/>
    <w:rsid w:val="007E108D"/>
    <w:rsid w:val="007E1882"/>
    <w:rsid w:val="007E2A31"/>
    <w:rsid w:val="007E530E"/>
    <w:rsid w:val="007F069B"/>
    <w:rsid w:val="007F21A2"/>
    <w:rsid w:val="007F274A"/>
    <w:rsid w:val="007F4BF5"/>
    <w:rsid w:val="007F6E89"/>
    <w:rsid w:val="0080253B"/>
    <w:rsid w:val="00803570"/>
    <w:rsid w:val="00805E25"/>
    <w:rsid w:val="00806BFE"/>
    <w:rsid w:val="00813293"/>
    <w:rsid w:val="008141AC"/>
    <w:rsid w:val="00820F8D"/>
    <w:rsid w:val="00821985"/>
    <w:rsid w:val="008229C2"/>
    <w:rsid w:val="00823092"/>
    <w:rsid w:val="008238F0"/>
    <w:rsid w:val="00824545"/>
    <w:rsid w:val="008314A8"/>
    <w:rsid w:val="00833717"/>
    <w:rsid w:val="0083408A"/>
    <w:rsid w:val="0083742E"/>
    <w:rsid w:val="00837515"/>
    <w:rsid w:val="00845B96"/>
    <w:rsid w:val="00852E0A"/>
    <w:rsid w:val="00863953"/>
    <w:rsid w:val="00873F72"/>
    <w:rsid w:val="00874162"/>
    <w:rsid w:val="00880CBA"/>
    <w:rsid w:val="00882466"/>
    <w:rsid w:val="008844C0"/>
    <w:rsid w:val="0089068F"/>
    <w:rsid w:val="008927AB"/>
    <w:rsid w:val="008927F5"/>
    <w:rsid w:val="00897D91"/>
    <w:rsid w:val="008A0B35"/>
    <w:rsid w:val="008A4829"/>
    <w:rsid w:val="008B2AED"/>
    <w:rsid w:val="008B796E"/>
    <w:rsid w:val="008C04B2"/>
    <w:rsid w:val="008C35C8"/>
    <w:rsid w:val="008C3C9C"/>
    <w:rsid w:val="008C50E3"/>
    <w:rsid w:val="008D0E02"/>
    <w:rsid w:val="008D1543"/>
    <w:rsid w:val="008D2614"/>
    <w:rsid w:val="008D4403"/>
    <w:rsid w:val="008D5700"/>
    <w:rsid w:val="008E25E8"/>
    <w:rsid w:val="008E62A3"/>
    <w:rsid w:val="008E6E64"/>
    <w:rsid w:val="008E7A1C"/>
    <w:rsid w:val="008F09A2"/>
    <w:rsid w:val="008F2702"/>
    <w:rsid w:val="008F34F0"/>
    <w:rsid w:val="009035E7"/>
    <w:rsid w:val="00903DA9"/>
    <w:rsid w:val="0090537E"/>
    <w:rsid w:val="00910410"/>
    <w:rsid w:val="0091356D"/>
    <w:rsid w:val="00915E30"/>
    <w:rsid w:val="00916068"/>
    <w:rsid w:val="00916170"/>
    <w:rsid w:val="009170C5"/>
    <w:rsid w:val="00917CC9"/>
    <w:rsid w:val="00921932"/>
    <w:rsid w:val="00921FFA"/>
    <w:rsid w:val="009226A5"/>
    <w:rsid w:val="00922C43"/>
    <w:rsid w:val="009252CD"/>
    <w:rsid w:val="00927A3A"/>
    <w:rsid w:val="00930333"/>
    <w:rsid w:val="00932145"/>
    <w:rsid w:val="00934312"/>
    <w:rsid w:val="00937165"/>
    <w:rsid w:val="009376E4"/>
    <w:rsid w:val="00941C09"/>
    <w:rsid w:val="00943D80"/>
    <w:rsid w:val="00945EFF"/>
    <w:rsid w:val="009473CD"/>
    <w:rsid w:val="00951293"/>
    <w:rsid w:val="0095136D"/>
    <w:rsid w:val="00952739"/>
    <w:rsid w:val="00960121"/>
    <w:rsid w:val="009603E1"/>
    <w:rsid w:val="009618E1"/>
    <w:rsid w:val="00962023"/>
    <w:rsid w:val="009700CB"/>
    <w:rsid w:val="009704BE"/>
    <w:rsid w:val="00970E37"/>
    <w:rsid w:val="0097118D"/>
    <w:rsid w:val="00972533"/>
    <w:rsid w:val="00972A95"/>
    <w:rsid w:val="00972AA6"/>
    <w:rsid w:val="0097310F"/>
    <w:rsid w:val="00973964"/>
    <w:rsid w:val="00974F6C"/>
    <w:rsid w:val="00975BED"/>
    <w:rsid w:val="00976417"/>
    <w:rsid w:val="00976E74"/>
    <w:rsid w:val="0098085F"/>
    <w:rsid w:val="00981DFF"/>
    <w:rsid w:val="00982FEA"/>
    <w:rsid w:val="009830B6"/>
    <w:rsid w:val="0098563F"/>
    <w:rsid w:val="0099036E"/>
    <w:rsid w:val="009918D4"/>
    <w:rsid w:val="00991A37"/>
    <w:rsid w:val="00992177"/>
    <w:rsid w:val="00994A04"/>
    <w:rsid w:val="009A23C8"/>
    <w:rsid w:val="009A3421"/>
    <w:rsid w:val="009A4EB2"/>
    <w:rsid w:val="009A555C"/>
    <w:rsid w:val="009A70A9"/>
    <w:rsid w:val="009B2F02"/>
    <w:rsid w:val="009B4044"/>
    <w:rsid w:val="009B41F8"/>
    <w:rsid w:val="009B61D8"/>
    <w:rsid w:val="009B6A58"/>
    <w:rsid w:val="009B6D64"/>
    <w:rsid w:val="009B71D3"/>
    <w:rsid w:val="009B73D1"/>
    <w:rsid w:val="009C0CE7"/>
    <w:rsid w:val="009C2000"/>
    <w:rsid w:val="009C4681"/>
    <w:rsid w:val="009D4497"/>
    <w:rsid w:val="009D699F"/>
    <w:rsid w:val="009D70EA"/>
    <w:rsid w:val="009E1BF3"/>
    <w:rsid w:val="009E234C"/>
    <w:rsid w:val="009E437B"/>
    <w:rsid w:val="009F1A58"/>
    <w:rsid w:val="009F3C68"/>
    <w:rsid w:val="009F4286"/>
    <w:rsid w:val="009F6A97"/>
    <w:rsid w:val="00A02FEE"/>
    <w:rsid w:val="00A03259"/>
    <w:rsid w:val="00A044C4"/>
    <w:rsid w:val="00A1111D"/>
    <w:rsid w:val="00A1260B"/>
    <w:rsid w:val="00A16388"/>
    <w:rsid w:val="00A172F5"/>
    <w:rsid w:val="00A1787A"/>
    <w:rsid w:val="00A21D4E"/>
    <w:rsid w:val="00A22693"/>
    <w:rsid w:val="00A22868"/>
    <w:rsid w:val="00A23ED2"/>
    <w:rsid w:val="00A25409"/>
    <w:rsid w:val="00A26881"/>
    <w:rsid w:val="00A26949"/>
    <w:rsid w:val="00A33BE4"/>
    <w:rsid w:val="00A33CE8"/>
    <w:rsid w:val="00A35B40"/>
    <w:rsid w:val="00A37CF1"/>
    <w:rsid w:val="00A47D08"/>
    <w:rsid w:val="00A51FA5"/>
    <w:rsid w:val="00A53D42"/>
    <w:rsid w:val="00A545DD"/>
    <w:rsid w:val="00A60F16"/>
    <w:rsid w:val="00A61B35"/>
    <w:rsid w:val="00A627A7"/>
    <w:rsid w:val="00A64DB7"/>
    <w:rsid w:val="00A70012"/>
    <w:rsid w:val="00A76578"/>
    <w:rsid w:val="00A84185"/>
    <w:rsid w:val="00A91B7B"/>
    <w:rsid w:val="00A91FE3"/>
    <w:rsid w:val="00A92BD5"/>
    <w:rsid w:val="00A9352F"/>
    <w:rsid w:val="00A95A12"/>
    <w:rsid w:val="00A962A8"/>
    <w:rsid w:val="00A97DB1"/>
    <w:rsid w:val="00AA2315"/>
    <w:rsid w:val="00AA4B1D"/>
    <w:rsid w:val="00AB027E"/>
    <w:rsid w:val="00AB2FF2"/>
    <w:rsid w:val="00AB3F6A"/>
    <w:rsid w:val="00AB6911"/>
    <w:rsid w:val="00AC6117"/>
    <w:rsid w:val="00AC6D5C"/>
    <w:rsid w:val="00AD06F0"/>
    <w:rsid w:val="00AD1AF7"/>
    <w:rsid w:val="00AD2C2F"/>
    <w:rsid w:val="00AD4343"/>
    <w:rsid w:val="00AD7528"/>
    <w:rsid w:val="00AF268F"/>
    <w:rsid w:val="00AF361D"/>
    <w:rsid w:val="00B019E2"/>
    <w:rsid w:val="00B02535"/>
    <w:rsid w:val="00B07670"/>
    <w:rsid w:val="00B101B8"/>
    <w:rsid w:val="00B108F4"/>
    <w:rsid w:val="00B1457D"/>
    <w:rsid w:val="00B1700C"/>
    <w:rsid w:val="00B21B42"/>
    <w:rsid w:val="00B2302F"/>
    <w:rsid w:val="00B2461D"/>
    <w:rsid w:val="00B32A68"/>
    <w:rsid w:val="00B379DB"/>
    <w:rsid w:val="00B405B9"/>
    <w:rsid w:val="00B50BB4"/>
    <w:rsid w:val="00B53C2A"/>
    <w:rsid w:val="00B62ACD"/>
    <w:rsid w:val="00B634EA"/>
    <w:rsid w:val="00B65972"/>
    <w:rsid w:val="00B67CE8"/>
    <w:rsid w:val="00B728EF"/>
    <w:rsid w:val="00B75E2D"/>
    <w:rsid w:val="00B85681"/>
    <w:rsid w:val="00B90372"/>
    <w:rsid w:val="00B915F3"/>
    <w:rsid w:val="00BA1980"/>
    <w:rsid w:val="00BA2748"/>
    <w:rsid w:val="00BA38D7"/>
    <w:rsid w:val="00BA67F9"/>
    <w:rsid w:val="00BA6EAA"/>
    <w:rsid w:val="00BA77F9"/>
    <w:rsid w:val="00BA7C40"/>
    <w:rsid w:val="00BB1389"/>
    <w:rsid w:val="00BB24F6"/>
    <w:rsid w:val="00BB25F5"/>
    <w:rsid w:val="00BB312B"/>
    <w:rsid w:val="00BB3C5E"/>
    <w:rsid w:val="00BC0578"/>
    <w:rsid w:val="00BC15C2"/>
    <w:rsid w:val="00BC2F67"/>
    <w:rsid w:val="00BC3CBA"/>
    <w:rsid w:val="00BC6DC4"/>
    <w:rsid w:val="00BD642D"/>
    <w:rsid w:val="00BE0C4C"/>
    <w:rsid w:val="00BE171D"/>
    <w:rsid w:val="00BE2517"/>
    <w:rsid w:val="00BE2B29"/>
    <w:rsid w:val="00BE5697"/>
    <w:rsid w:val="00BE5D6A"/>
    <w:rsid w:val="00BF15E0"/>
    <w:rsid w:val="00BF21F9"/>
    <w:rsid w:val="00BF29D9"/>
    <w:rsid w:val="00BF69F2"/>
    <w:rsid w:val="00C016A6"/>
    <w:rsid w:val="00C01DE1"/>
    <w:rsid w:val="00C02089"/>
    <w:rsid w:val="00C06CAF"/>
    <w:rsid w:val="00C06F3D"/>
    <w:rsid w:val="00C1123E"/>
    <w:rsid w:val="00C169B1"/>
    <w:rsid w:val="00C20459"/>
    <w:rsid w:val="00C22D2D"/>
    <w:rsid w:val="00C235B9"/>
    <w:rsid w:val="00C23A0B"/>
    <w:rsid w:val="00C23A44"/>
    <w:rsid w:val="00C2666B"/>
    <w:rsid w:val="00C26ADC"/>
    <w:rsid w:val="00C27F4C"/>
    <w:rsid w:val="00C31FE4"/>
    <w:rsid w:val="00C34E97"/>
    <w:rsid w:val="00C3764E"/>
    <w:rsid w:val="00C400D6"/>
    <w:rsid w:val="00C4063D"/>
    <w:rsid w:val="00C43221"/>
    <w:rsid w:val="00C435FE"/>
    <w:rsid w:val="00C43B53"/>
    <w:rsid w:val="00C447AA"/>
    <w:rsid w:val="00C507C8"/>
    <w:rsid w:val="00C51D37"/>
    <w:rsid w:val="00C5234D"/>
    <w:rsid w:val="00C559D8"/>
    <w:rsid w:val="00C5650F"/>
    <w:rsid w:val="00C5696B"/>
    <w:rsid w:val="00C56C39"/>
    <w:rsid w:val="00C570B3"/>
    <w:rsid w:val="00C572FB"/>
    <w:rsid w:val="00C6296C"/>
    <w:rsid w:val="00C660CF"/>
    <w:rsid w:val="00C708AF"/>
    <w:rsid w:val="00C71F45"/>
    <w:rsid w:val="00C72524"/>
    <w:rsid w:val="00C727A4"/>
    <w:rsid w:val="00C73C6F"/>
    <w:rsid w:val="00C73CAD"/>
    <w:rsid w:val="00C77A53"/>
    <w:rsid w:val="00C84180"/>
    <w:rsid w:val="00C8717F"/>
    <w:rsid w:val="00C87AFE"/>
    <w:rsid w:val="00C90874"/>
    <w:rsid w:val="00C93CA2"/>
    <w:rsid w:val="00C9555E"/>
    <w:rsid w:val="00CA00E5"/>
    <w:rsid w:val="00CA128D"/>
    <w:rsid w:val="00CA2B26"/>
    <w:rsid w:val="00CA64FB"/>
    <w:rsid w:val="00CB23FE"/>
    <w:rsid w:val="00CB5E12"/>
    <w:rsid w:val="00CC0A11"/>
    <w:rsid w:val="00CC25D2"/>
    <w:rsid w:val="00CC7C42"/>
    <w:rsid w:val="00CD087E"/>
    <w:rsid w:val="00CD0B9C"/>
    <w:rsid w:val="00CD1F7C"/>
    <w:rsid w:val="00CD2EB1"/>
    <w:rsid w:val="00CD2F1C"/>
    <w:rsid w:val="00CD3C68"/>
    <w:rsid w:val="00CD5C68"/>
    <w:rsid w:val="00CD65F2"/>
    <w:rsid w:val="00CD6DF1"/>
    <w:rsid w:val="00CE0591"/>
    <w:rsid w:val="00CE1289"/>
    <w:rsid w:val="00CE2031"/>
    <w:rsid w:val="00CE73CC"/>
    <w:rsid w:val="00CF24C0"/>
    <w:rsid w:val="00CF3C7E"/>
    <w:rsid w:val="00CF4155"/>
    <w:rsid w:val="00CF4479"/>
    <w:rsid w:val="00CF5C30"/>
    <w:rsid w:val="00D00F84"/>
    <w:rsid w:val="00D04590"/>
    <w:rsid w:val="00D04DBA"/>
    <w:rsid w:val="00D05F1E"/>
    <w:rsid w:val="00D06C34"/>
    <w:rsid w:val="00D07047"/>
    <w:rsid w:val="00D07AE9"/>
    <w:rsid w:val="00D15703"/>
    <w:rsid w:val="00D167C6"/>
    <w:rsid w:val="00D1704C"/>
    <w:rsid w:val="00D17C06"/>
    <w:rsid w:val="00D23FDD"/>
    <w:rsid w:val="00D24030"/>
    <w:rsid w:val="00D26B61"/>
    <w:rsid w:val="00D30031"/>
    <w:rsid w:val="00D3384D"/>
    <w:rsid w:val="00D346F6"/>
    <w:rsid w:val="00D37853"/>
    <w:rsid w:val="00D41914"/>
    <w:rsid w:val="00D42B0F"/>
    <w:rsid w:val="00D44811"/>
    <w:rsid w:val="00D46F6D"/>
    <w:rsid w:val="00D50E57"/>
    <w:rsid w:val="00D51E4D"/>
    <w:rsid w:val="00D53083"/>
    <w:rsid w:val="00D55BDD"/>
    <w:rsid w:val="00D570F0"/>
    <w:rsid w:val="00D60ABA"/>
    <w:rsid w:val="00D60E40"/>
    <w:rsid w:val="00D61AE9"/>
    <w:rsid w:val="00D633AD"/>
    <w:rsid w:val="00D63E2B"/>
    <w:rsid w:val="00D671F4"/>
    <w:rsid w:val="00D7001E"/>
    <w:rsid w:val="00D73683"/>
    <w:rsid w:val="00D73F7A"/>
    <w:rsid w:val="00D77B68"/>
    <w:rsid w:val="00D80522"/>
    <w:rsid w:val="00D842E0"/>
    <w:rsid w:val="00D92DBE"/>
    <w:rsid w:val="00DA570D"/>
    <w:rsid w:val="00DB3B05"/>
    <w:rsid w:val="00DB548F"/>
    <w:rsid w:val="00DC0049"/>
    <w:rsid w:val="00DC67AC"/>
    <w:rsid w:val="00DD4635"/>
    <w:rsid w:val="00DD4C06"/>
    <w:rsid w:val="00DD59E1"/>
    <w:rsid w:val="00DE39E7"/>
    <w:rsid w:val="00DE48EE"/>
    <w:rsid w:val="00DE510A"/>
    <w:rsid w:val="00DE58BF"/>
    <w:rsid w:val="00DE72BF"/>
    <w:rsid w:val="00DE73B5"/>
    <w:rsid w:val="00DF3353"/>
    <w:rsid w:val="00DF762E"/>
    <w:rsid w:val="00E01D81"/>
    <w:rsid w:val="00E05319"/>
    <w:rsid w:val="00E06942"/>
    <w:rsid w:val="00E072E6"/>
    <w:rsid w:val="00E1178B"/>
    <w:rsid w:val="00E14D57"/>
    <w:rsid w:val="00E15C07"/>
    <w:rsid w:val="00E17A9A"/>
    <w:rsid w:val="00E220AF"/>
    <w:rsid w:val="00E255F9"/>
    <w:rsid w:val="00E27DDD"/>
    <w:rsid w:val="00E30DFC"/>
    <w:rsid w:val="00E33178"/>
    <w:rsid w:val="00E33799"/>
    <w:rsid w:val="00E35799"/>
    <w:rsid w:val="00E360DC"/>
    <w:rsid w:val="00E43436"/>
    <w:rsid w:val="00E44976"/>
    <w:rsid w:val="00E509A8"/>
    <w:rsid w:val="00E516D8"/>
    <w:rsid w:val="00E558F0"/>
    <w:rsid w:val="00E572BD"/>
    <w:rsid w:val="00E6458A"/>
    <w:rsid w:val="00E6569A"/>
    <w:rsid w:val="00E65CDC"/>
    <w:rsid w:val="00E676E5"/>
    <w:rsid w:val="00E73C78"/>
    <w:rsid w:val="00E740DD"/>
    <w:rsid w:val="00E763C7"/>
    <w:rsid w:val="00E7694C"/>
    <w:rsid w:val="00E840F2"/>
    <w:rsid w:val="00E86F9C"/>
    <w:rsid w:val="00E873BE"/>
    <w:rsid w:val="00E9376B"/>
    <w:rsid w:val="00E93A58"/>
    <w:rsid w:val="00EA2BFA"/>
    <w:rsid w:val="00EA2D02"/>
    <w:rsid w:val="00EA3BDA"/>
    <w:rsid w:val="00EA469E"/>
    <w:rsid w:val="00EB3360"/>
    <w:rsid w:val="00EB3C3F"/>
    <w:rsid w:val="00EC11F7"/>
    <w:rsid w:val="00EC3642"/>
    <w:rsid w:val="00EC48BC"/>
    <w:rsid w:val="00EC5C8F"/>
    <w:rsid w:val="00EC74B6"/>
    <w:rsid w:val="00ED0C40"/>
    <w:rsid w:val="00ED0E24"/>
    <w:rsid w:val="00ED1A79"/>
    <w:rsid w:val="00ED20DA"/>
    <w:rsid w:val="00ED2642"/>
    <w:rsid w:val="00ED2B1C"/>
    <w:rsid w:val="00EE12D1"/>
    <w:rsid w:val="00EE1474"/>
    <w:rsid w:val="00EE227C"/>
    <w:rsid w:val="00EE3239"/>
    <w:rsid w:val="00EE75FE"/>
    <w:rsid w:val="00EE777C"/>
    <w:rsid w:val="00EF0308"/>
    <w:rsid w:val="00EF1CBE"/>
    <w:rsid w:val="00EF25C8"/>
    <w:rsid w:val="00EF3DF9"/>
    <w:rsid w:val="00EF3EFE"/>
    <w:rsid w:val="00EF4231"/>
    <w:rsid w:val="00EF7907"/>
    <w:rsid w:val="00F01896"/>
    <w:rsid w:val="00F05E7D"/>
    <w:rsid w:val="00F05FDA"/>
    <w:rsid w:val="00F06159"/>
    <w:rsid w:val="00F1096C"/>
    <w:rsid w:val="00F11AC9"/>
    <w:rsid w:val="00F12270"/>
    <w:rsid w:val="00F1423E"/>
    <w:rsid w:val="00F143F1"/>
    <w:rsid w:val="00F177F6"/>
    <w:rsid w:val="00F20FEF"/>
    <w:rsid w:val="00F2526A"/>
    <w:rsid w:val="00F26E50"/>
    <w:rsid w:val="00F30836"/>
    <w:rsid w:val="00F40931"/>
    <w:rsid w:val="00F40FC7"/>
    <w:rsid w:val="00F42000"/>
    <w:rsid w:val="00F43138"/>
    <w:rsid w:val="00F4346E"/>
    <w:rsid w:val="00F43D4C"/>
    <w:rsid w:val="00F44414"/>
    <w:rsid w:val="00F46937"/>
    <w:rsid w:val="00F551CA"/>
    <w:rsid w:val="00F60FEC"/>
    <w:rsid w:val="00F65A39"/>
    <w:rsid w:val="00F65C74"/>
    <w:rsid w:val="00F73684"/>
    <w:rsid w:val="00F745B4"/>
    <w:rsid w:val="00F74EF2"/>
    <w:rsid w:val="00F76B4E"/>
    <w:rsid w:val="00F812CD"/>
    <w:rsid w:val="00F812DB"/>
    <w:rsid w:val="00F829DC"/>
    <w:rsid w:val="00F83DBC"/>
    <w:rsid w:val="00F84EC2"/>
    <w:rsid w:val="00F85E36"/>
    <w:rsid w:val="00F862F2"/>
    <w:rsid w:val="00FA0B96"/>
    <w:rsid w:val="00FA132D"/>
    <w:rsid w:val="00FA48CF"/>
    <w:rsid w:val="00FB0EF0"/>
    <w:rsid w:val="00FB23B5"/>
    <w:rsid w:val="00FB45CA"/>
    <w:rsid w:val="00FB6132"/>
    <w:rsid w:val="00FC26EB"/>
    <w:rsid w:val="00FC2F3F"/>
    <w:rsid w:val="00FC5C82"/>
    <w:rsid w:val="00FD07A4"/>
    <w:rsid w:val="00FD4785"/>
    <w:rsid w:val="00FE09C0"/>
    <w:rsid w:val="00FE3087"/>
    <w:rsid w:val="00FE5A4B"/>
    <w:rsid w:val="00FE6727"/>
    <w:rsid w:val="00FE7D30"/>
    <w:rsid w:val="00FF098F"/>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F3A0E2"/>
  <w15:docId w15:val="{95682F31-E373-4CF2-8D80-6230B5F7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E5E33-4975-4C21-B4E5-BD22A0BC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3427</Words>
  <Characters>19538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4</cp:revision>
  <cp:lastPrinted>2018-10-31T22:49:00Z</cp:lastPrinted>
  <dcterms:created xsi:type="dcterms:W3CDTF">2019-09-02T20:50:00Z</dcterms:created>
  <dcterms:modified xsi:type="dcterms:W3CDTF">2019-09-02T20:55:00Z</dcterms:modified>
</cp:coreProperties>
</file>